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F81" w:rsidRPr="00423CD2" w:rsidRDefault="00924F81" w:rsidP="00924F81">
      <w:pPr>
        <w:jc w:val="center"/>
        <w:rPr>
          <w:rFonts w:ascii="Century" w:eastAsia="ＭＳ 明朝" w:hAnsi="Century" w:cs="Times New Roman"/>
        </w:rPr>
      </w:pPr>
      <w:r w:rsidRPr="00423CD2">
        <w:rPr>
          <w:rFonts w:ascii="Century" w:eastAsia="ＭＳ 明朝" w:hAnsi="Century" w:cs="Times New Roman" w:hint="eastAsia"/>
        </w:rPr>
        <w:t>ほぼ週刊コラム「</w:t>
      </w:r>
      <w:r w:rsidRPr="00423CD2">
        <w:rPr>
          <w:rFonts w:ascii="Century" w:eastAsia="ＭＳ 明朝" w:hAnsi="Century" w:cs="Times New Roman" w:hint="eastAsia"/>
        </w:rPr>
        <w:t>Partnership</w:t>
      </w:r>
      <w:r w:rsidRPr="00423CD2">
        <w:rPr>
          <w:rFonts w:ascii="Century" w:eastAsia="ＭＳ 明朝" w:hAnsi="Century" w:cs="Times New Roman" w:hint="eastAsia"/>
        </w:rPr>
        <w:t>論」　その</w:t>
      </w:r>
      <w:r>
        <w:rPr>
          <w:rFonts w:ascii="Century" w:eastAsia="ＭＳ 明朝" w:hAnsi="Century" w:cs="Times New Roman" w:hint="eastAsia"/>
        </w:rPr>
        <w:t>５８</w:t>
      </w:r>
    </w:p>
    <w:p w:rsidR="00924F81" w:rsidRDefault="00924F81" w:rsidP="00924F81">
      <w:pPr>
        <w:jc w:val="center"/>
        <w:rPr>
          <w:rFonts w:ascii="Century" w:eastAsia="ＭＳ 明朝" w:hAnsi="Century" w:cs="Times New Roman"/>
          <w:b/>
        </w:rPr>
      </w:pPr>
      <w:r>
        <w:rPr>
          <w:rFonts w:ascii="Century" w:eastAsia="ＭＳ 明朝" w:hAnsi="Century" w:cs="Times New Roman" w:hint="eastAsia"/>
          <w:b/>
        </w:rPr>
        <w:t>公理系は、自然科学では所与</w:t>
      </w:r>
      <w:r w:rsidR="00CA75A0">
        <w:rPr>
          <w:rFonts w:ascii="Century" w:eastAsia="ＭＳ 明朝" w:hAnsi="Century" w:cs="Times New Roman" w:hint="eastAsia"/>
          <w:b/>
        </w:rPr>
        <w:t>「固定」</w:t>
      </w:r>
      <w:r>
        <w:rPr>
          <w:rFonts w:ascii="Century" w:eastAsia="ＭＳ 明朝" w:hAnsi="Century" w:cs="Times New Roman" w:hint="eastAsia"/>
          <w:b/>
        </w:rPr>
        <w:t>だが社会科学では人々が選ぶべきもの</w:t>
      </w:r>
      <w:r w:rsidR="00B050FC">
        <w:rPr>
          <w:rFonts w:ascii="Century" w:eastAsia="ＭＳ 明朝" w:hAnsi="Century" w:cs="Times New Roman" w:hint="eastAsia"/>
          <w:b/>
        </w:rPr>
        <w:t>で</w:t>
      </w:r>
      <w:r w:rsidR="00CA75A0">
        <w:rPr>
          <w:rFonts w:ascii="Century" w:eastAsia="ＭＳ 明朝" w:hAnsi="Century" w:cs="Times New Roman" w:hint="eastAsia"/>
          <w:b/>
        </w:rPr>
        <w:t>「変更可能」</w:t>
      </w:r>
      <w:r>
        <w:rPr>
          <w:rFonts w:ascii="Century" w:eastAsia="ＭＳ 明朝" w:hAnsi="Century" w:cs="Times New Roman" w:hint="eastAsia"/>
          <w:b/>
        </w:rPr>
        <w:t>だ。従って、自然科学では</w:t>
      </w:r>
      <w:r w:rsidR="00B050FC">
        <w:rPr>
          <w:rFonts w:ascii="Century" w:eastAsia="ＭＳ 明朝" w:hAnsi="Century" w:cs="Times New Roman" w:hint="eastAsia"/>
          <w:b/>
        </w:rPr>
        <w:t>問題ごとに</w:t>
      </w:r>
      <w:r>
        <w:rPr>
          <w:rFonts w:ascii="Century" w:eastAsia="ＭＳ 明朝" w:hAnsi="Century" w:cs="Times New Roman" w:hint="eastAsia"/>
          <w:b/>
        </w:rPr>
        <w:t>「解」の有無が固定的だが、社会科学</w:t>
      </w:r>
      <w:r w:rsidR="00FF79FF">
        <w:rPr>
          <w:rFonts w:ascii="Century" w:eastAsia="ＭＳ 明朝" w:hAnsi="Century" w:cs="Times New Roman" w:hint="eastAsia"/>
          <w:b/>
        </w:rPr>
        <w:t>で</w:t>
      </w:r>
      <w:r>
        <w:rPr>
          <w:rFonts w:ascii="Century" w:eastAsia="ＭＳ 明朝" w:hAnsi="Century" w:cs="Times New Roman" w:hint="eastAsia"/>
          <w:b/>
        </w:rPr>
        <w:t>は「公理系を変更しない限り解けない問題」</w:t>
      </w:r>
      <w:r w:rsidR="004219C4">
        <w:rPr>
          <w:rFonts w:ascii="Century" w:eastAsia="ＭＳ 明朝" w:hAnsi="Century" w:cs="Times New Roman" w:hint="eastAsia"/>
          <w:b/>
        </w:rPr>
        <w:t>や「公理系を変更すれば容易に解ける問題」</w:t>
      </w:r>
      <w:r>
        <w:rPr>
          <w:rFonts w:ascii="Century" w:eastAsia="ＭＳ 明朝" w:hAnsi="Century" w:cs="Times New Roman" w:hint="eastAsia"/>
          <w:b/>
        </w:rPr>
        <w:t>が存在する。</w:t>
      </w:r>
    </w:p>
    <w:p w:rsidR="005C772A" w:rsidRDefault="00EE2AEE" w:rsidP="00924F81">
      <w:pPr>
        <w:jc w:val="center"/>
        <w:rPr>
          <w:rFonts w:ascii="Century" w:eastAsia="ＭＳ 明朝" w:hAnsi="Century" w:cs="Times New Roman"/>
          <w:b/>
        </w:rPr>
      </w:pPr>
      <w:r>
        <w:rPr>
          <w:rFonts w:ascii="Century" w:eastAsia="ＭＳ 明朝" w:hAnsi="Century" w:cs="Times New Roman" w:hint="eastAsia"/>
          <w:b/>
        </w:rPr>
        <w:t>（１）</w:t>
      </w:r>
    </w:p>
    <w:p w:rsidR="00EE2AEE" w:rsidRDefault="005C772A" w:rsidP="00924F81">
      <w:pPr>
        <w:jc w:val="center"/>
        <w:rPr>
          <w:rFonts w:ascii="Century" w:eastAsia="ＭＳ 明朝" w:hAnsi="Century" w:cs="Times New Roman"/>
          <w:b/>
        </w:rPr>
      </w:pPr>
      <w:r>
        <w:rPr>
          <w:rFonts w:ascii="Century" w:eastAsia="ＭＳ 明朝" w:hAnsi="Century" w:cs="Times New Roman" w:hint="eastAsia"/>
          <w:b/>
        </w:rPr>
        <w:t>社会公理系は、</w:t>
      </w:r>
      <w:r w:rsidR="002D03A9">
        <w:rPr>
          <w:rFonts w:ascii="Century" w:eastAsia="ＭＳ 明朝" w:hAnsi="Century" w:cs="Times New Roman" w:hint="eastAsia"/>
          <w:b/>
        </w:rPr>
        <w:t>「所与」</w:t>
      </w:r>
      <w:r>
        <w:rPr>
          <w:rFonts w:ascii="Century" w:eastAsia="ＭＳ 明朝" w:hAnsi="Century" w:cs="Times New Roman" w:hint="eastAsia"/>
          <w:b/>
        </w:rPr>
        <w:t>絶対不変ではなく、人々が時代に合わせて選ぶべきもの</w:t>
      </w:r>
    </w:p>
    <w:p w:rsidR="00924F81" w:rsidRPr="00423CD2" w:rsidRDefault="00924F81" w:rsidP="00924F81">
      <w:pPr>
        <w:jc w:val="center"/>
        <w:rPr>
          <w:rFonts w:ascii="Century" w:eastAsia="ＭＳ 明朝" w:hAnsi="Century" w:cs="Times New Roman"/>
        </w:rPr>
      </w:pPr>
      <w:r w:rsidRPr="00423CD2">
        <w:rPr>
          <w:rFonts w:ascii="Century" w:eastAsia="ＭＳ 明朝" w:hAnsi="Century" w:cs="Times New Roman" w:hint="eastAsia"/>
        </w:rPr>
        <w:t>201</w:t>
      </w:r>
      <w:r>
        <w:rPr>
          <w:rFonts w:ascii="Century" w:eastAsia="ＭＳ 明朝" w:hAnsi="Century" w:cs="Times New Roman" w:hint="eastAsia"/>
        </w:rPr>
        <w:t>3.0</w:t>
      </w:r>
      <w:r w:rsidR="00EE6772">
        <w:rPr>
          <w:rFonts w:ascii="Century" w:eastAsia="ＭＳ 明朝" w:hAnsi="Century" w:cs="Times New Roman" w:hint="eastAsia"/>
        </w:rPr>
        <w:t>8.30</w:t>
      </w:r>
      <w:r w:rsidRPr="00423CD2">
        <w:rPr>
          <w:rFonts w:ascii="Century" w:eastAsia="ＭＳ 明朝" w:hAnsi="Century" w:cs="Times New Roman" w:hint="eastAsia"/>
        </w:rPr>
        <w:t xml:space="preserve">　齋藤旬（</w:t>
      </w:r>
      <w:r>
        <w:fldChar w:fldCharType="begin"/>
      </w:r>
      <w:r>
        <w:instrText xml:space="preserve"> HYPERLINK "http://www.llc.ip.rcast.u-tokyo.ac.jp" </w:instrText>
      </w:r>
      <w:r>
        <w:fldChar w:fldCharType="separate"/>
      </w:r>
      <w:r w:rsidRPr="00423CD2">
        <w:rPr>
          <w:rFonts w:ascii="Century" w:eastAsia="ＭＳ 明朝" w:hAnsi="Century" w:cs="Times New Roman"/>
          <w:color w:val="0000FF"/>
          <w:u w:val="single"/>
        </w:rPr>
        <w:t>www.llc.ip.rcast.u-tokyo.ac.jp</w:t>
      </w:r>
      <w:r>
        <w:rPr>
          <w:rFonts w:ascii="Century" w:eastAsia="ＭＳ 明朝" w:hAnsi="Century" w:cs="Times New Roman"/>
          <w:color w:val="0000FF"/>
          <w:u w:val="single"/>
        </w:rPr>
        <w:fldChar w:fldCharType="end"/>
      </w:r>
      <w:r w:rsidRPr="00423CD2">
        <w:rPr>
          <w:rFonts w:ascii="Century" w:eastAsia="ＭＳ 明朝" w:hAnsi="Century" w:cs="Times New Roman"/>
        </w:rPr>
        <w:t>）</w:t>
      </w:r>
      <w:r w:rsidRPr="00423CD2">
        <w:rPr>
          <w:rFonts w:ascii="Century" w:eastAsia="ＭＳ 明朝" w:hAnsi="Century" w:cs="Times New Roman" w:hint="eastAsia"/>
        </w:rPr>
        <w:t xml:space="preserve">　</w:t>
      </w:r>
      <w:r w:rsidRPr="00423CD2">
        <w:rPr>
          <w:rFonts w:ascii="Century" w:eastAsia="ＭＳ 明朝" w:hAnsi="Century" w:cs="Times New Roman" w:hint="eastAsia"/>
        </w:rPr>
        <w:t>rev.</w:t>
      </w:r>
      <w:r w:rsidR="00EE6772">
        <w:rPr>
          <w:rFonts w:ascii="Century" w:eastAsia="ＭＳ 明朝" w:hAnsi="Century" w:cs="Times New Roman" w:hint="eastAsia"/>
        </w:rPr>
        <w:t>1</w:t>
      </w:r>
    </w:p>
    <w:p w:rsidR="00924F81" w:rsidRPr="003331F1" w:rsidRDefault="00924F81" w:rsidP="00924F81">
      <w:pPr>
        <w:ind w:firstLineChars="100" w:firstLine="211"/>
        <w:jc w:val="center"/>
        <w:rPr>
          <w:rFonts w:ascii="Century" w:eastAsia="ＭＳ 明朝" w:hAnsi="Century" w:cs="Times New Roman"/>
          <w:b/>
          <w:bCs/>
          <w:u w:val="single"/>
        </w:rPr>
      </w:pPr>
    </w:p>
    <w:p w:rsidR="00924F81" w:rsidRDefault="00924F81" w:rsidP="00924F81">
      <w:pPr>
        <w:rPr>
          <w:rFonts w:ascii="Century" w:eastAsia="ＭＳ 明朝" w:hAnsi="Century" w:cs="Times New Roman"/>
          <w:bCs/>
        </w:rPr>
      </w:pPr>
      <w:r>
        <w:rPr>
          <w:rFonts w:ascii="Century" w:eastAsia="ＭＳ 明朝" w:hAnsi="Century" w:cs="Times New Roman" w:hint="eastAsia"/>
          <w:bCs/>
        </w:rPr>
        <w:t xml:space="preserve">　</w:t>
      </w:r>
      <w:r w:rsidR="00EE6772">
        <w:rPr>
          <w:rFonts w:ascii="Century" w:eastAsia="ＭＳ 明朝" w:hAnsi="Century" w:cs="Times New Roman" w:hint="eastAsia"/>
          <w:b/>
          <w:bCs/>
        </w:rPr>
        <w:t>「初」の三行タイトル。</w:t>
      </w:r>
      <w:r w:rsidR="00EE6772">
        <w:rPr>
          <w:rFonts w:ascii="Century" w:eastAsia="ＭＳ 明朝" w:hAnsi="Century" w:cs="Times New Roman" w:hint="eastAsia"/>
          <w:bCs/>
        </w:rPr>
        <w:t>いやでも長い文章になりそう</w:t>
      </w:r>
      <w:r w:rsidR="005C772A">
        <w:rPr>
          <w:rFonts w:ascii="Century" w:eastAsia="ＭＳ 明朝" w:hAnsi="Century" w:cs="Times New Roman" w:hint="eastAsia"/>
          <w:bCs/>
        </w:rPr>
        <w:t>。ということでシリーズものとする。</w:t>
      </w:r>
      <w:r w:rsidR="008202E7">
        <w:rPr>
          <w:rFonts w:ascii="Century" w:eastAsia="ＭＳ 明朝" w:hAnsi="Century" w:cs="Times New Roman" w:hint="eastAsia"/>
          <w:bCs/>
        </w:rPr>
        <w:t>（１）（２）</w:t>
      </w:r>
      <w:r w:rsidR="00F248B2">
        <w:rPr>
          <w:rFonts w:ascii="Century" w:eastAsia="ＭＳ 明朝" w:hAnsi="Century" w:cs="Times New Roman" w:hint="eastAsia"/>
          <w:bCs/>
        </w:rPr>
        <w:t>･･･と番号を振っていく。</w:t>
      </w:r>
      <w:r w:rsidR="005C772A">
        <w:rPr>
          <w:rFonts w:ascii="Century" w:eastAsia="ＭＳ 明朝" w:hAnsi="Century" w:cs="Times New Roman" w:hint="eastAsia"/>
          <w:bCs/>
        </w:rPr>
        <w:t>今回の（１）では、</w:t>
      </w:r>
      <w:r w:rsidR="005C772A" w:rsidRPr="005C772A">
        <w:rPr>
          <w:rFonts w:ascii="Century" w:eastAsia="ＭＳ 明朝" w:hAnsi="Century" w:cs="Times New Roman" w:hint="eastAsia"/>
          <w:bCs/>
        </w:rPr>
        <w:t>「社会公理系は、</w:t>
      </w:r>
      <w:r w:rsidR="004539D5">
        <w:rPr>
          <w:rFonts w:ascii="Century" w:eastAsia="ＭＳ 明朝" w:hAnsi="Century" w:cs="Times New Roman" w:hint="eastAsia"/>
          <w:bCs/>
        </w:rPr>
        <w:t>「所与」</w:t>
      </w:r>
      <w:r w:rsidR="005C772A" w:rsidRPr="005C772A">
        <w:rPr>
          <w:rFonts w:ascii="Century" w:eastAsia="ＭＳ 明朝" w:hAnsi="Century" w:cs="Times New Roman" w:hint="eastAsia"/>
          <w:bCs/>
        </w:rPr>
        <w:t>絶対不変ではなく、人々が時代に合わせて選ぶべきもの」</w:t>
      </w:r>
      <w:r w:rsidR="005C772A">
        <w:rPr>
          <w:rFonts w:ascii="Century" w:eastAsia="ＭＳ 明朝" w:hAnsi="Century" w:cs="Times New Roman" w:hint="eastAsia"/>
          <w:bCs/>
        </w:rPr>
        <w:t>まで書けば四頁に届きそうだ。</w:t>
      </w:r>
    </w:p>
    <w:p w:rsidR="00942CF3" w:rsidRDefault="00EE6772">
      <w:r>
        <w:rPr>
          <w:rFonts w:hint="eastAsia"/>
        </w:rPr>
        <w:t xml:space="preserve">　</w:t>
      </w:r>
      <w:r w:rsidR="00942CF3">
        <w:rPr>
          <w:rFonts w:hint="eastAsia"/>
        </w:rPr>
        <w:t>先に「一番言いたいこと」を吐露しておこう。簡単に言えば、</w:t>
      </w:r>
      <w:r>
        <w:rPr>
          <w:rFonts w:hint="eastAsia"/>
        </w:rPr>
        <w:t>日本が今抱えている</w:t>
      </w:r>
      <w:r w:rsidR="00942CF3">
        <w:rPr>
          <w:rFonts w:hint="eastAsia"/>
        </w:rPr>
        <w:t>経済問題と政治問題</w:t>
      </w:r>
      <w:r w:rsidR="00784EFA">
        <w:rPr>
          <w:rFonts w:hint="eastAsia"/>
        </w:rPr>
        <w:t>。</w:t>
      </w:r>
      <w:r w:rsidR="00942CF3">
        <w:rPr>
          <w:rFonts w:hint="eastAsia"/>
        </w:rPr>
        <w:t>具体的には、</w:t>
      </w:r>
      <w:hyperlink r:id="rId8" w:tgtFrame="_blank" w:history="1">
        <w:r w:rsidRPr="008621A0">
          <w:rPr>
            <w:rStyle w:val="aa"/>
            <w:rFonts w:hint="eastAsia"/>
          </w:rPr>
          <w:t>「</w:t>
        </w:r>
        <w:r w:rsidR="00942CF3" w:rsidRPr="008621A0">
          <w:rPr>
            <w:rStyle w:val="aa"/>
            <w:rFonts w:hint="eastAsia"/>
          </w:rPr>
          <w:t>失われた</w:t>
        </w:r>
        <w:r w:rsidR="00942CF3" w:rsidRPr="008621A0">
          <w:rPr>
            <w:rStyle w:val="aa"/>
            <w:rFonts w:hint="eastAsia"/>
          </w:rPr>
          <w:t>2</w:t>
        </w:r>
        <w:r w:rsidR="00942CF3" w:rsidRPr="008621A0">
          <w:rPr>
            <w:rStyle w:val="aa"/>
            <w:rFonts w:hint="eastAsia"/>
          </w:rPr>
          <w:t>0</w:t>
        </w:r>
        <w:r w:rsidR="00942CF3" w:rsidRPr="008621A0">
          <w:rPr>
            <w:rStyle w:val="aa"/>
            <w:rFonts w:hint="eastAsia"/>
          </w:rPr>
          <w:t>年」</w:t>
        </w:r>
      </w:hyperlink>
      <w:r w:rsidR="00A00189">
        <w:rPr>
          <w:rFonts w:hint="eastAsia"/>
        </w:rPr>
        <w:t>という経済</w:t>
      </w:r>
      <w:r w:rsidR="00942CF3">
        <w:rPr>
          <w:rFonts w:hint="eastAsia"/>
        </w:rPr>
        <w:t>問題は、「公理系を変更すれば容易に解ける問題」だということ</w:t>
      </w:r>
      <w:r w:rsidR="00784EFA">
        <w:rPr>
          <w:rFonts w:hint="eastAsia"/>
        </w:rPr>
        <w:t>。</w:t>
      </w:r>
      <w:r w:rsidR="00FF79FF">
        <w:rPr>
          <w:rFonts w:hint="eastAsia"/>
        </w:rPr>
        <w:t>それ</w:t>
      </w:r>
      <w:r w:rsidR="00942CF3">
        <w:rPr>
          <w:rFonts w:hint="eastAsia"/>
        </w:rPr>
        <w:t>と</w:t>
      </w:r>
      <w:r w:rsidR="004539D5">
        <w:rPr>
          <w:rFonts w:hint="eastAsia"/>
        </w:rPr>
        <w:t>政治問題。</w:t>
      </w:r>
      <w:r w:rsidR="00942CF3">
        <w:rPr>
          <w:rFonts w:hint="eastAsia"/>
        </w:rPr>
        <w:t>先月の参院選の結果である「野党票が過半数なのに与党が大勝」に</w:t>
      </w:r>
      <w:r w:rsidR="00094C76">
        <w:rPr>
          <w:rFonts w:hint="eastAsia"/>
        </w:rPr>
        <w:t>端的</w:t>
      </w:r>
      <w:r w:rsidR="00942CF3">
        <w:rPr>
          <w:rFonts w:hint="eastAsia"/>
        </w:rPr>
        <w:t>に示された「ニッポンの民主主義の崩壊」</w:t>
      </w:r>
      <w:r w:rsidR="00A00189">
        <w:rPr>
          <w:rFonts w:hint="eastAsia"/>
        </w:rPr>
        <w:t>という政治問題</w:t>
      </w:r>
      <w:r w:rsidR="00942CF3">
        <w:rPr>
          <w:rFonts w:hint="eastAsia"/>
        </w:rPr>
        <w:t>は、「公理系を変更しない限り解けない問題」だということを言いたいのだ。</w:t>
      </w:r>
    </w:p>
    <w:p w:rsidR="00A00189" w:rsidRDefault="00A00189">
      <w:pPr>
        <w:rPr>
          <w:rFonts w:hint="eastAsia"/>
        </w:rPr>
      </w:pPr>
      <w:r>
        <w:rPr>
          <w:rFonts w:hint="eastAsia"/>
        </w:rPr>
        <w:t xml:space="preserve">　もっと言えば、ニッポンの社会公理系を変更しようという提案だ。</w:t>
      </w:r>
      <w:r w:rsidR="00E22188">
        <w:rPr>
          <w:rFonts w:hint="eastAsia"/>
        </w:rPr>
        <w:t>「ニッポンの誇るべき社会公理系」即ち</w:t>
      </w:r>
      <w:r>
        <w:rPr>
          <w:rFonts w:hint="eastAsia"/>
        </w:rPr>
        <w:t>「非個人主義」「無私の協業」「無私の平和」という</w:t>
      </w:r>
      <w:r w:rsidR="00E22188">
        <w:rPr>
          <w:rFonts w:hint="eastAsia"/>
        </w:rPr>
        <w:t>社会公理系</w:t>
      </w:r>
      <w:r>
        <w:rPr>
          <w:rFonts w:hint="eastAsia"/>
        </w:rPr>
        <w:t>を</w:t>
      </w:r>
      <w:r w:rsidR="000042BF">
        <w:rPr>
          <w:rFonts w:hint="eastAsia"/>
        </w:rPr>
        <w:t>「いっとき」</w:t>
      </w:r>
      <w:r>
        <w:rPr>
          <w:rFonts w:hint="eastAsia"/>
        </w:rPr>
        <w:t>（といっても一万年くらい？）封印し、西洋流の「普遍主義的個人主義（</w:t>
      </w:r>
      <w:proofErr w:type="spellStart"/>
      <w:r>
        <w:rPr>
          <w:rFonts w:hint="eastAsia"/>
        </w:rPr>
        <w:t>uni-versalism</w:t>
      </w:r>
      <w:proofErr w:type="spellEnd"/>
      <w:r>
        <w:rPr>
          <w:rFonts w:hint="eastAsia"/>
        </w:rPr>
        <w:t>）」</w:t>
      </w:r>
      <w:r w:rsidR="004539D5">
        <w:rPr>
          <w:rFonts w:hint="eastAsia"/>
        </w:rPr>
        <w:t>「多様にして一つ」</w:t>
      </w:r>
      <w:r>
        <w:rPr>
          <w:rFonts w:hint="eastAsia"/>
        </w:rPr>
        <w:t>「有私の協業」「有私の平和」を、日本に導入しよう、少なくも、日本の経済と政治には導入しようという提案だ。</w:t>
      </w:r>
    </w:p>
    <w:p w:rsidR="00DB4278" w:rsidRDefault="00DB4278">
      <w:pPr>
        <w:rPr>
          <w:rFonts w:hint="eastAsia"/>
        </w:rPr>
      </w:pPr>
      <w:r>
        <w:rPr>
          <w:rFonts w:hint="eastAsia"/>
        </w:rPr>
        <w:t xml:space="preserve">　さらに具体的に言えば、</w:t>
      </w:r>
      <w:r w:rsidR="004539D5">
        <w:rPr>
          <w:rFonts w:hint="eastAsia"/>
        </w:rPr>
        <w:t>この</w:t>
      </w:r>
      <w:proofErr w:type="spellStart"/>
      <w:r w:rsidR="004539D5">
        <w:rPr>
          <w:rFonts w:hint="eastAsia"/>
        </w:rPr>
        <w:t>uni-versalism</w:t>
      </w:r>
      <w:proofErr w:type="spellEnd"/>
      <w:r w:rsidR="004539D5">
        <w:rPr>
          <w:rFonts w:hint="eastAsia"/>
        </w:rPr>
        <w:t>から演繹される</w:t>
      </w:r>
      <w:r w:rsidR="004539D5">
        <w:rPr>
          <w:rFonts w:hint="eastAsia"/>
        </w:rPr>
        <w:t>non arm</w:t>
      </w:r>
      <w:r w:rsidR="004539D5">
        <w:t>’</w:t>
      </w:r>
      <w:r w:rsidR="004539D5">
        <w:rPr>
          <w:rFonts w:hint="eastAsia"/>
        </w:rPr>
        <w:t>s length</w:t>
      </w:r>
      <w:r w:rsidR="004539D5">
        <w:rPr>
          <w:rFonts w:hint="eastAsia"/>
        </w:rPr>
        <w:t>という「関係性」を</w:t>
      </w:r>
      <w:r>
        <w:rPr>
          <w:rFonts w:hint="eastAsia"/>
        </w:rPr>
        <w:t>日本に</w:t>
      </w:r>
      <w:r w:rsidR="004539D5">
        <w:rPr>
          <w:rFonts w:hint="eastAsia"/>
        </w:rPr>
        <w:t>新たに導入し、この関係にある二者の間の</w:t>
      </w:r>
      <w:r>
        <w:rPr>
          <w:rFonts w:hint="eastAsia"/>
        </w:rPr>
        <w:t>「取引</w:t>
      </w:r>
      <w:r>
        <w:rPr>
          <w:rFonts w:hint="eastAsia"/>
        </w:rPr>
        <w:t>(transaction)</w:t>
      </w:r>
      <w:r>
        <w:rPr>
          <w:rFonts w:hint="eastAsia"/>
        </w:rPr>
        <w:t>」</w:t>
      </w:r>
      <w:r w:rsidR="004539D5">
        <w:rPr>
          <w:rFonts w:hint="eastAsia"/>
        </w:rPr>
        <w:t>即ち</w:t>
      </w:r>
      <w:r w:rsidR="004539D5">
        <w:rPr>
          <w:rFonts w:hint="eastAsia"/>
        </w:rPr>
        <w:t>non arm</w:t>
      </w:r>
      <w:r w:rsidR="004539D5">
        <w:t>’</w:t>
      </w:r>
      <w:r w:rsidR="004539D5">
        <w:rPr>
          <w:rFonts w:hint="eastAsia"/>
        </w:rPr>
        <w:t>s length transaction</w:t>
      </w:r>
      <w:r w:rsidR="004539D5">
        <w:rPr>
          <w:rFonts w:hint="eastAsia"/>
        </w:rPr>
        <w:t>に</w:t>
      </w:r>
      <w:r>
        <w:rPr>
          <w:rFonts w:hint="eastAsia"/>
        </w:rPr>
        <w:t>ついては「契約自由」「相当性の不審査法理」を、また、この種の取引に関する</w:t>
      </w:r>
      <w:r w:rsidR="004539D5">
        <w:rPr>
          <w:rFonts w:hint="eastAsia"/>
        </w:rPr>
        <w:t>「</w:t>
      </w:r>
      <w:r>
        <w:rPr>
          <w:rFonts w:hint="eastAsia"/>
        </w:rPr>
        <w:t>税務</w:t>
      </w:r>
      <w:r w:rsidR="004539D5">
        <w:rPr>
          <w:rFonts w:hint="eastAsia"/>
        </w:rPr>
        <w:t>」</w:t>
      </w:r>
      <w:r>
        <w:rPr>
          <w:rFonts w:hint="eastAsia"/>
        </w:rPr>
        <w:t>については「税務会計自由」「税務当局による損益不認識」を導入しようという提案だ。</w:t>
      </w:r>
    </w:p>
    <w:p w:rsidR="00DB4278" w:rsidRDefault="00DB4278">
      <w:pPr>
        <w:rPr>
          <w:rFonts w:hint="eastAsia"/>
        </w:rPr>
      </w:pPr>
      <w:r>
        <w:rPr>
          <w:rFonts w:hint="eastAsia"/>
        </w:rPr>
        <w:t xml:space="preserve">　さらにさらに具体的に言えば、上記「税務会計自由」「税務当局による損益不認識」から敷衍される「租税回避権」</w:t>
      </w:r>
      <w:r w:rsidR="008202E7">
        <w:rPr>
          <w:rFonts w:hint="eastAsia"/>
        </w:rPr>
        <w:t>「</w:t>
      </w:r>
      <w:r>
        <w:rPr>
          <w:rFonts w:hint="eastAsia"/>
        </w:rPr>
        <w:t>税金投入権」「税金被投入権」を導入し、それ</w:t>
      </w:r>
      <w:r w:rsidR="002D03A9">
        <w:rPr>
          <w:rFonts w:hint="eastAsia"/>
        </w:rPr>
        <w:t>ら</w:t>
      </w:r>
      <w:r>
        <w:rPr>
          <w:rFonts w:hint="eastAsia"/>
        </w:rPr>
        <w:t>を</w:t>
      </w:r>
      <w:r w:rsidR="002D03A9">
        <w:rPr>
          <w:rFonts w:hint="eastAsia"/>
        </w:rPr>
        <w:t>non arm</w:t>
      </w:r>
      <w:r w:rsidR="002D03A9">
        <w:t>’</w:t>
      </w:r>
      <w:r w:rsidR="002D03A9">
        <w:rPr>
          <w:rFonts w:hint="eastAsia"/>
        </w:rPr>
        <w:t>s length entity</w:t>
      </w:r>
      <w:r w:rsidR="002D03A9">
        <w:rPr>
          <w:rFonts w:hint="eastAsia"/>
        </w:rPr>
        <w:t>にだけでなく、</w:t>
      </w:r>
      <w:r>
        <w:rPr>
          <w:rFonts w:hint="eastAsia"/>
        </w:rPr>
        <w:t>arm</w:t>
      </w:r>
      <w:r>
        <w:t>’</w:t>
      </w:r>
      <w:r>
        <w:rPr>
          <w:rFonts w:hint="eastAsia"/>
        </w:rPr>
        <w:t>s length</w:t>
      </w:r>
      <w:r w:rsidR="004539D5">
        <w:rPr>
          <w:rFonts w:hint="eastAsia"/>
        </w:rPr>
        <w:t xml:space="preserve"> entity</w:t>
      </w:r>
      <w:r w:rsidR="004539D5">
        <w:rPr>
          <w:rFonts w:hint="eastAsia"/>
        </w:rPr>
        <w:t>と</w:t>
      </w:r>
      <w:r w:rsidR="004539D5">
        <w:rPr>
          <w:rFonts w:hint="eastAsia"/>
        </w:rPr>
        <w:t>non arm</w:t>
      </w:r>
      <w:r w:rsidR="004539D5">
        <w:t>’</w:t>
      </w:r>
      <w:r w:rsidR="004539D5">
        <w:rPr>
          <w:rFonts w:hint="eastAsia"/>
        </w:rPr>
        <w:t>s length entity</w:t>
      </w:r>
      <w:r w:rsidR="004539D5">
        <w:rPr>
          <w:rFonts w:hint="eastAsia"/>
        </w:rPr>
        <w:t>の</w:t>
      </w:r>
      <w:r w:rsidR="004539D5">
        <w:rPr>
          <w:rFonts w:hint="eastAsia"/>
        </w:rPr>
        <w:t>Hybrid</w:t>
      </w:r>
      <w:r w:rsidR="004539D5">
        <w:rPr>
          <w:rFonts w:hint="eastAsia"/>
        </w:rPr>
        <w:t>である</w:t>
      </w:r>
      <w:r w:rsidR="004539D5">
        <w:rPr>
          <w:rFonts w:hint="eastAsia"/>
        </w:rPr>
        <w:t>LLC</w:t>
      </w:r>
      <w:r w:rsidR="004539D5">
        <w:rPr>
          <w:rFonts w:hint="eastAsia"/>
        </w:rPr>
        <w:t>に</w:t>
      </w:r>
      <w:r w:rsidR="002D03A9">
        <w:rPr>
          <w:rFonts w:hint="eastAsia"/>
        </w:rPr>
        <w:t>も</w:t>
      </w:r>
      <w:r w:rsidR="004539D5">
        <w:rPr>
          <w:rFonts w:hint="eastAsia"/>
        </w:rPr>
        <w:t>導入しようという提案だ。</w:t>
      </w:r>
    </w:p>
    <w:p w:rsidR="00FB5EC6" w:rsidRDefault="00FB5EC6">
      <w:pPr>
        <w:rPr>
          <w:rFonts w:hint="eastAsia"/>
        </w:rPr>
      </w:pPr>
    </w:p>
    <w:p w:rsidR="00FB5EC6" w:rsidRDefault="004539D5">
      <w:pPr>
        <w:rPr>
          <w:rFonts w:hint="eastAsia"/>
        </w:rPr>
      </w:pPr>
      <w:r>
        <w:rPr>
          <w:rFonts w:hint="eastAsia"/>
        </w:rPr>
        <w:t xml:space="preserve">　</w:t>
      </w:r>
      <w:r w:rsidR="00FB5EC6" w:rsidRPr="00FB5EC6">
        <w:rPr>
          <w:rFonts w:hint="eastAsia"/>
          <w:b/>
        </w:rPr>
        <w:t>先月の参院選の「野党票過半数なのに与党圧勝」に私はほとほとあきれた</w:t>
      </w:r>
      <w:r w:rsidR="00FB5EC6">
        <w:rPr>
          <w:rFonts w:hint="eastAsia"/>
        </w:rPr>
        <w:t>。が、それ以上に「政治なんてそんなものさ」と無力感を漂わせる日本人に「怒り」を覚えた。怒りにかまけて、</w:t>
      </w:r>
      <w:r w:rsidR="004A1B0B">
        <w:rPr>
          <w:rFonts w:hint="eastAsia"/>
        </w:rPr>
        <w:t>ここは、</w:t>
      </w:r>
      <w:r>
        <w:rPr>
          <w:rFonts w:hint="eastAsia"/>
        </w:rPr>
        <w:t>今の日本に足りないものを一気に導入しようという</w:t>
      </w:r>
      <w:r w:rsidR="00FB5EC6">
        <w:rPr>
          <w:rFonts w:hint="eastAsia"/>
        </w:rPr>
        <w:t>過激な</w:t>
      </w:r>
      <w:r>
        <w:rPr>
          <w:rFonts w:hint="eastAsia"/>
        </w:rPr>
        <w:t>提案</w:t>
      </w:r>
      <w:r w:rsidR="00FB5EC6">
        <w:rPr>
          <w:rFonts w:hint="eastAsia"/>
        </w:rPr>
        <w:t>をしようという気になった</w:t>
      </w:r>
      <w:r>
        <w:rPr>
          <w:rFonts w:hint="eastAsia"/>
        </w:rPr>
        <w:t>。</w:t>
      </w:r>
    </w:p>
    <w:p w:rsidR="004539D5" w:rsidRPr="004539D5" w:rsidRDefault="00FB5EC6" w:rsidP="00FB5EC6">
      <w:pPr>
        <w:ind w:firstLineChars="100" w:firstLine="210"/>
      </w:pPr>
      <w:r>
        <w:rPr>
          <w:rFonts w:hint="eastAsia"/>
        </w:rPr>
        <w:t>西洋では「アローの不可能性定理」が発見され</w:t>
      </w:r>
      <w:r>
        <w:rPr>
          <w:rFonts w:hint="eastAsia"/>
        </w:rPr>
        <w:t>1972</w:t>
      </w:r>
      <w:r>
        <w:rPr>
          <w:rFonts w:hint="eastAsia"/>
        </w:rPr>
        <w:t>年にはノーベル経済学賞受賞によっ</w:t>
      </w:r>
      <w:r>
        <w:rPr>
          <w:rFonts w:hint="eastAsia"/>
        </w:rPr>
        <w:lastRenderedPageBreak/>
        <w:t>てこれが周知のものとなり、</w:t>
      </w:r>
      <w:r>
        <w:rPr>
          <w:rFonts w:hint="eastAsia"/>
        </w:rPr>
        <w:t>universalism</w:t>
      </w:r>
      <w:r>
        <w:rPr>
          <w:rFonts w:hint="eastAsia"/>
        </w:rPr>
        <w:t>を加味しない限り民主主義が途絶することを学んだ。そして、</w:t>
      </w:r>
      <w:r>
        <w:rPr>
          <w:rFonts w:hint="eastAsia"/>
        </w:rPr>
        <w:t>deliberative democracy</w:t>
      </w:r>
      <w:r>
        <w:rPr>
          <w:rFonts w:hint="eastAsia"/>
        </w:rPr>
        <w:t>（熟議型民主主義）という一段階レヴェルアップした民主主義に移行していった。</w:t>
      </w:r>
      <w:r w:rsidR="002D03A9">
        <w:rPr>
          <w:rFonts w:hint="eastAsia"/>
        </w:rPr>
        <w:t>それなのに日本人はどうだ。怠けるにもほどがある。</w:t>
      </w:r>
      <w:r w:rsidR="004539D5">
        <w:rPr>
          <w:rFonts w:hint="eastAsia"/>
        </w:rPr>
        <w:t>「日本人よ、西洋社会科学を死に物狂いで勉強せよ</w:t>
      </w:r>
      <w:r>
        <w:rPr>
          <w:rFonts w:hint="eastAsia"/>
        </w:rPr>
        <w:t>！」</w:t>
      </w:r>
    </w:p>
    <w:p w:rsidR="00942CF3" w:rsidRPr="00A00189" w:rsidRDefault="00942CF3"/>
    <w:p w:rsidR="00942CF3" w:rsidRDefault="00FF79FF">
      <w:r>
        <w:rPr>
          <w:rFonts w:hint="eastAsia"/>
        </w:rPr>
        <w:t xml:space="preserve">　</w:t>
      </w:r>
      <w:r w:rsidRPr="00FF79FF">
        <w:rPr>
          <w:rFonts w:hint="eastAsia"/>
          <w:b/>
        </w:rPr>
        <w:t>公理系（</w:t>
      </w:r>
      <w:r w:rsidRPr="00FF79FF">
        <w:rPr>
          <w:rFonts w:hint="eastAsia"/>
          <w:b/>
        </w:rPr>
        <w:t>Axiomatic System</w:t>
      </w:r>
      <w:r w:rsidRPr="00FF79FF">
        <w:rPr>
          <w:rFonts w:hint="eastAsia"/>
          <w:b/>
        </w:rPr>
        <w:t>）</w:t>
      </w:r>
      <w:r>
        <w:rPr>
          <w:rFonts w:hint="eastAsia"/>
        </w:rPr>
        <w:t>。ユークリッド幾何学の五大公理を、皆さん中学数学で習ったはずだ。第一公理：「</w:t>
      </w:r>
      <w:r>
        <w:rPr>
          <w:rFonts w:hint="eastAsia"/>
        </w:rPr>
        <w:t>2</w:t>
      </w:r>
      <w:r>
        <w:rPr>
          <w:rFonts w:hint="eastAsia"/>
        </w:rPr>
        <w:t>点を通る直線は必ず一本だけ存在する。」に始まり、第五公理：「平行線は、どこまで行っても交わらない。」までの五つの「誰もが正しいと考える、けれど証明できない、自明の理」のことだ。</w:t>
      </w:r>
      <w:r w:rsidR="007A0BC2">
        <w:rPr>
          <w:rFonts w:hint="eastAsia"/>
        </w:rPr>
        <w:t>幾何学の問題はそ</w:t>
      </w:r>
      <w:r w:rsidR="00784EFA">
        <w:rPr>
          <w:rFonts w:hint="eastAsia"/>
        </w:rPr>
        <w:t>の問題が</w:t>
      </w:r>
      <w:r w:rsidR="007A0BC2">
        <w:rPr>
          <w:rFonts w:hint="eastAsia"/>
        </w:rPr>
        <w:t>もし解ける問題であるならば、この五大公理から演繹していくことで</w:t>
      </w:r>
      <w:r w:rsidR="00784EFA">
        <w:rPr>
          <w:rFonts w:hint="eastAsia"/>
        </w:rPr>
        <w:t>すべて</w:t>
      </w:r>
      <w:r w:rsidR="007A0BC2">
        <w:rPr>
          <w:rFonts w:hint="eastAsia"/>
        </w:rPr>
        <w:t>解くことができる。</w:t>
      </w:r>
      <w:r w:rsidR="00386E57">
        <w:rPr>
          <w:rFonts w:hint="eastAsia"/>
        </w:rPr>
        <w:t>逆に言えば、幾何学の問題はその問題がもし解ける問題であるならば、帰納的に解いていくと全てこの五大公理に帰着する。</w:t>
      </w:r>
    </w:p>
    <w:p w:rsidR="00386E57" w:rsidRDefault="00386E57">
      <w:r>
        <w:rPr>
          <w:rFonts w:hint="eastAsia"/>
        </w:rPr>
        <w:t xml:space="preserve">　自然科学</w:t>
      </w:r>
      <w:r w:rsidR="00AF35DA">
        <w:rPr>
          <w:rFonts w:hint="eastAsia"/>
        </w:rPr>
        <w:t>に</w:t>
      </w:r>
      <w:r>
        <w:rPr>
          <w:rFonts w:hint="eastAsia"/>
        </w:rPr>
        <w:t>は、物理であろうが数学であろうが全てこ</w:t>
      </w:r>
      <w:r w:rsidR="00E23A7F">
        <w:rPr>
          <w:rFonts w:hint="eastAsia"/>
        </w:rPr>
        <w:t>ういった</w:t>
      </w:r>
      <w:r>
        <w:rPr>
          <w:rFonts w:hint="eastAsia"/>
        </w:rPr>
        <w:t>「公理系」というのがある。</w:t>
      </w:r>
      <w:r w:rsidR="00AF35DA">
        <w:rPr>
          <w:rFonts w:hint="eastAsia"/>
        </w:rPr>
        <w:t>そして自然科学では、</w:t>
      </w:r>
      <w:r>
        <w:rPr>
          <w:rFonts w:hint="eastAsia"/>
        </w:rPr>
        <w:t>解ける問題なら全て、</w:t>
      </w:r>
      <w:r w:rsidR="00AF35DA">
        <w:rPr>
          <w:rFonts w:hint="eastAsia"/>
        </w:rPr>
        <w:t>公理系から出発して演繹的に解くことも、帰納的に解いて公理系に帰着することも、両方可能だ。</w:t>
      </w:r>
    </w:p>
    <w:p w:rsidR="00A00189" w:rsidRDefault="00A00189">
      <w:r>
        <w:rPr>
          <w:rFonts w:hint="eastAsia"/>
        </w:rPr>
        <w:t xml:space="preserve">　</w:t>
      </w:r>
      <w:r w:rsidR="00BF54FC">
        <w:rPr>
          <w:rFonts w:hint="eastAsia"/>
        </w:rPr>
        <w:t>こういった自然科学の公理系は、</w:t>
      </w:r>
      <w:r w:rsidR="00B91267">
        <w:rPr>
          <w:rFonts w:hint="eastAsia"/>
        </w:rPr>
        <w:t>我々が</w:t>
      </w:r>
      <w:r w:rsidR="00BF54FC">
        <w:rPr>
          <w:rFonts w:hint="eastAsia"/>
        </w:rPr>
        <w:t>この宇宙で生きている限り所与（</w:t>
      </w:r>
      <w:r w:rsidR="00BF54FC">
        <w:rPr>
          <w:rFonts w:hint="eastAsia"/>
        </w:rPr>
        <w:t>given</w:t>
      </w:r>
      <w:r w:rsidR="00BF54FC">
        <w:rPr>
          <w:rFonts w:hint="eastAsia"/>
        </w:rPr>
        <w:t>）のもの</w:t>
      </w:r>
      <w:r w:rsidR="007A0BC2">
        <w:rPr>
          <w:rFonts w:hint="eastAsia"/>
        </w:rPr>
        <w:t>だ。言い換えれば、</w:t>
      </w:r>
      <w:r w:rsidR="00BF54FC">
        <w:rPr>
          <w:rFonts w:hint="eastAsia"/>
        </w:rPr>
        <w:t>固定的だ。変更することはできない。平行線はどこまで行っても交わらないし、光のスピードは、この宇宙のどこに行っても、また、発光源が発光方向にどんな速度を持っていようとも、毎秒約</w:t>
      </w:r>
      <w:r w:rsidR="00BF54FC">
        <w:rPr>
          <w:rFonts w:hint="eastAsia"/>
        </w:rPr>
        <w:t>30</w:t>
      </w:r>
      <w:r w:rsidR="00BF54FC">
        <w:rPr>
          <w:rFonts w:hint="eastAsia"/>
        </w:rPr>
        <w:t>万キロメートルであって、変更は不可能だ。</w:t>
      </w:r>
      <w:r w:rsidR="00B91267">
        <w:rPr>
          <w:rFonts w:hint="eastAsia"/>
        </w:rPr>
        <w:t>証明はできない。この宇宙はそういう風に作られているとしか言いようがない。</w:t>
      </w:r>
    </w:p>
    <w:p w:rsidR="00BF54FC" w:rsidRDefault="00BF54FC">
      <w:r>
        <w:rPr>
          <w:rFonts w:hint="eastAsia"/>
        </w:rPr>
        <w:t xml:space="preserve">　結局、自然科学では、問題は解けるものと解けないものに厳然と分類される。</w:t>
      </w:r>
      <w:r w:rsidR="00B91267">
        <w:rPr>
          <w:rFonts w:hint="eastAsia"/>
        </w:rPr>
        <w:t>「</w:t>
      </w:r>
      <w:r w:rsidR="00B91267">
        <w:rPr>
          <w:rFonts w:hint="eastAsia"/>
        </w:rPr>
        <w:t>5</w:t>
      </w:r>
      <w:r w:rsidR="00B91267">
        <w:rPr>
          <w:rFonts w:hint="eastAsia"/>
        </w:rPr>
        <w:t>次以上の方程式の解の公式は存在しない」のだし、「無限のエネルギーを作り出す永久運動機関は存在しない」のだ。自然科学公理系</w:t>
      </w:r>
      <w:r w:rsidR="00A75DE0">
        <w:rPr>
          <w:rFonts w:hint="eastAsia"/>
        </w:rPr>
        <w:t>、短く言うと自然公理系、これ</w:t>
      </w:r>
      <w:r w:rsidR="00784EFA">
        <w:rPr>
          <w:rFonts w:hint="eastAsia"/>
        </w:rPr>
        <w:t>は人間の身では</w:t>
      </w:r>
      <w:r w:rsidR="00B91267">
        <w:rPr>
          <w:rFonts w:hint="eastAsia"/>
        </w:rPr>
        <w:t>変更</w:t>
      </w:r>
      <w:r w:rsidR="00784EFA">
        <w:rPr>
          <w:rFonts w:hint="eastAsia"/>
        </w:rPr>
        <w:t>不可能だから</w:t>
      </w:r>
      <w:r w:rsidR="00B91267">
        <w:rPr>
          <w:rFonts w:hint="eastAsia"/>
        </w:rPr>
        <w:t>、</w:t>
      </w:r>
      <w:r w:rsidR="001E39C0">
        <w:rPr>
          <w:rFonts w:hint="eastAsia"/>
        </w:rPr>
        <w:t>解けない問題は絶対に解けないし、存在しないものは</w:t>
      </w:r>
      <w:r w:rsidR="00B91267">
        <w:rPr>
          <w:rFonts w:hint="eastAsia"/>
        </w:rPr>
        <w:t>絶対に</w:t>
      </w:r>
      <w:r w:rsidR="00784EFA">
        <w:rPr>
          <w:rFonts w:hint="eastAsia"/>
        </w:rPr>
        <w:t>存在しない</w:t>
      </w:r>
      <w:r w:rsidR="00B91267">
        <w:rPr>
          <w:rFonts w:hint="eastAsia"/>
        </w:rPr>
        <w:t>。</w:t>
      </w:r>
      <w:r w:rsidR="00AB6A87">
        <w:rPr>
          <w:rFonts w:hint="eastAsia"/>
        </w:rPr>
        <w:t>我々が住んでいる</w:t>
      </w:r>
      <w:r w:rsidR="00AF35DA">
        <w:rPr>
          <w:rFonts w:hint="eastAsia"/>
        </w:rPr>
        <w:t>この宇宙はそういう風に作られている。</w:t>
      </w:r>
    </w:p>
    <w:p w:rsidR="00550825" w:rsidRDefault="00550825"/>
    <w:p w:rsidR="007E48F4" w:rsidRDefault="00550825">
      <w:r w:rsidRPr="00550825">
        <w:rPr>
          <w:rFonts w:hint="eastAsia"/>
          <w:b/>
        </w:rPr>
        <w:t xml:space="preserve">　ところが社会公理系は</w:t>
      </w:r>
      <w:r w:rsidR="00094C76">
        <w:rPr>
          <w:rFonts w:hint="eastAsia"/>
          <w:b/>
        </w:rPr>
        <w:t>本来、</w:t>
      </w:r>
      <w:r w:rsidR="00A75DE0">
        <w:rPr>
          <w:rFonts w:hint="eastAsia"/>
          <w:b/>
        </w:rPr>
        <w:t>人の手で</w:t>
      </w:r>
      <w:r w:rsidRPr="00550825">
        <w:rPr>
          <w:rFonts w:hint="eastAsia"/>
          <w:b/>
        </w:rPr>
        <w:t>変更可能</w:t>
      </w:r>
      <w:r w:rsidR="001E39C0">
        <w:rPr>
          <w:rFonts w:hint="eastAsia"/>
          <w:b/>
        </w:rPr>
        <w:t>だ</w:t>
      </w:r>
      <w:r>
        <w:rPr>
          <w:rFonts w:hint="eastAsia"/>
        </w:rPr>
        <w:t>。</w:t>
      </w:r>
      <w:r w:rsidR="00094C76">
        <w:rPr>
          <w:rFonts w:hint="eastAsia"/>
        </w:rPr>
        <w:t>日本人はここをよく間違えるので強調しておきたい。</w:t>
      </w:r>
      <w:r w:rsidR="00B0550B">
        <w:rPr>
          <w:rFonts w:hint="eastAsia"/>
        </w:rPr>
        <w:t>社会公理系、少し大きくとらえれば、社会正義は、所与のものではない。</w:t>
      </w:r>
      <w:r w:rsidR="00A75DE0">
        <w:rPr>
          <w:rFonts w:hint="eastAsia"/>
        </w:rPr>
        <w:t>固定的なものではない。</w:t>
      </w:r>
      <w:r w:rsidR="00B0550B">
        <w:rPr>
          <w:rFonts w:hint="eastAsia"/>
        </w:rPr>
        <w:t>勿論、「人を殺すな」とか「</w:t>
      </w:r>
      <w:r w:rsidR="00267F21">
        <w:rPr>
          <w:rFonts w:hint="eastAsia"/>
        </w:rPr>
        <w:t>人のものを</w:t>
      </w:r>
      <w:r w:rsidR="00A1220E">
        <w:rPr>
          <w:rFonts w:hint="eastAsia"/>
        </w:rPr>
        <w:t>盗むな」とか</w:t>
      </w:r>
      <w:r w:rsidR="007E48F4">
        <w:rPr>
          <w:rFonts w:hint="eastAsia"/>
        </w:rPr>
        <w:t>、</w:t>
      </w:r>
      <w:r w:rsidR="00267F21">
        <w:rPr>
          <w:rFonts w:hint="eastAsia"/>
        </w:rPr>
        <w:t>恐らく</w:t>
      </w:r>
      <w:r w:rsidR="007E48F4">
        <w:rPr>
          <w:rFonts w:hint="eastAsia"/>
        </w:rPr>
        <w:t xml:space="preserve"> --- </w:t>
      </w:r>
      <w:r w:rsidR="007E48F4">
        <w:rPr>
          <w:rFonts w:hint="eastAsia"/>
        </w:rPr>
        <w:t>この「恐らく」の意味するところは後に分かって頂く</w:t>
      </w:r>
      <w:r w:rsidR="007E48F4">
        <w:rPr>
          <w:rFonts w:hint="eastAsia"/>
        </w:rPr>
        <w:t xml:space="preserve"> --- </w:t>
      </w:r>
      <w:r w:rsidR="00267F21">
        <w:rPr>
          <w:rFonts w:hint="eastAsia"/>
        </w:rPr>
        <w:t>「</w:t>
      </w:r>
      <w:r w:rsidR="00A1220E">
        <w:rPr>
          <w:rFonts w:hint="eastAsia"/>
        </w:rPr>
        <w:t>不変</w:t>
      </w:r>
      <w:r w:rsidR="00267F21">
        <w:rPr>
          <w:rFonts w:hint="eastAsia"/>
        </w:rPr>
        <w:t>」</w:t>
      </w:r>
      <w:r w:rsidR="00A1220E">
        <w:rPr>
          <w:rFonts w:hint="eastAsia"/>
        </w:rPr>
        <w:t>のものはある。しかし例えば、「公平」とか「無私」とかが、絶対的価値を持つものでない事は、本コラム読者には</w:t>
      </w:r>
      <w:r w:rsidR="007E48F4">
        <w:rPr>
          <w:rFonts w:hint="eastAsia"/>
        </w:rPr>
        <w:t>既に</w:t>
      </w:r>
      <w:r w:rsidR="00A1220E">
        <w:rPr>
          <w:rFonts w:hint="eastAsia"/>
        </w:rPr>
        <w:t>了解事項だろう。</w:t>
      </w:r>
    </w:p>
    <w:p w:rsidR="00AB6A87" w:rsidRDefault="00E23A7F" w:rsidP="007E48F4">
      <w:pPr>
        <w:ind w:firstLineChars="100" w:firstLine="210"/>
      </w:pPr>
      <w:r>
        <w:rPr>
          <w:rFonts w:hint="eastAsia"/>
        </w:rPr>
        <w:t>でも、</w:t>
      </w:r>
      <w:bookmarkStart w:id="0" w:name="_GoBack"/>
      <w:bookmarkEnd w:id="0"/>
      <w:r w:rsidR="00976E7C">
        <w:rPr>
          <w:rFonts w:hint="eastAsia"/>
        </w:rPr>
        <w:t>ここでつまずく人がいるかもしれないので、少し説明しよう。先ほど自然</w:t>
      </w:r>
      <w:r w:rsidR="009A7E90">
        <w:rPr>
          <w:rFonts w:hint="eastAsia"/>
        </w:rPr>
        <w:t>科学</w:t>
      </w:r>
      <w:r w:rsidR="00976E7C">
        <w:rPr>
          <w:rFonts w:hint="eastAsia"/>
        </w:rPr>
        <w:t>公理系を「誰もが正しいと考える、けれど証明できない、自明の理」だと説明した。</w:t>
      </w:r>
      <w:r w:rsidR="00383283">
        <w:rPr>
          <w:rFonts w:hint="eastAsia"/>
        </w:rPr>
        <w:t>つまり「間違っている」という反証も「合っている」という証明も出来ない。</w:t>
      </w:r>
      <w:r w:rsidR="00AB6A87">
        <w:rPr>
          <w:rFonts w:hint="eastAsia"/>
        </w:rPr>
        <w:t>ただ、</w:t>
      </w:r>
      <w:r w:rsidR="00383283">
        <w:rPr>
          <w:rFonts w:hint="eastAsia"/>
        </w:rPr>
        <w:t>人々が「そうだ」と納得していて</w:t>
      </w:r>
      <w:r w:rsidR="00AB6A87">
        <w:rPr>
          <w:rFonts w:hint="eastAsia"/>
        </w:rPr>
        <w:t>、しかも、そうだとすると自然現象として起こっている</w:t>
      </w:r>
      <w:r w:rsidR="009A7E90">
        <w:rPr>
          <w:rFonts w:hint="eastAsia"/>
        </w:rPr>
        <w:t>全ての</w:t>
      </w:r>
      <w:r w:rsidR="00AB6A87">
        <w:rPr>
          <w:rFonts w:hint="eastAsia"/>
        </w:rPr>
        <w:t>こと</w:t>
      </w:r>
      <w:r w:rsidR="00AB6A87">
        <w:rPr>
          <w:rFonts w:hint="eastAsia"/>
        </w:rPr>
        <w:lastRenderedPageBreak/>
        <w:t>が上手く説明できる。これが</w:t>
      </w:r>
      <w:r w:rsidR="009A7E90">
        <w:rPr>
          <w:rFonts w:hint="eastAsia"/>
        </w:rPr>
        <w:t>自然科学</w:t>
      </w:r>
      <w:r w:rsidR="00486C16">
        <w:rPr>
          <w:rFonts w:hint="eastAsia"/>
        </w:rPr>
        <w:t>の</w:t>
      </w:r>
      <w:r w:rsidR="00AB6A87">
        <w:rPr>
          <w:rFonts w:hint="eastAsia"/>
        </w:rPr>
        <w:t>「公理（</w:t>
      </w:r>
      <w:r w:rsidR="00AB6A87">
        <w:rPr>
          <w:rFonts w:hint="eastAsia"/>
        </w:rPr>
        <w:t>Axiom</w:t>
      </w:r>
      <w:r w:rsidR="00AB6A87">
        <w:rPr>
          <w:rFonts w:hint="eastAsia"/>
        </w:rPr>
        <w:t>）」「公理系（</w:t>
      </w:r>
      <w:r w:rsidR="00AB6A87">
        <w:rPr>
          <w:rFonts w:hint="eastAsia"/>
        </w:rPr>
        <w:t>Axiomatic System</w:t>
      </w:r>
      <w:r w:rsidR="00AB6A87">
        <w:rPr>
          <w:rFonts w:hint="eastAsia"/>
        </w:rPr>
        <w:t>」だ。</w:t>
      </w:r>
      <w:r w:rsidR="00267F21">
        <w:rPr>
          <w:rFonts w:hint="eastAsia"/>
        </w:rPr>
        <w:t>即ち、</w:t>
      </w:r>
      <w:r w:rsidR="009A7E90">
        <w:rPr>
          <w:rFonts w:hint="eastAsia"/>
        </w:rPr>
        <w:t>自然科学公理として</w:t>
      </w:r>
      <w:r w:rsidR="00AB6A87">
        <w:rPr>
          <w:rFonts w:hint="eastAsia"/>
        </w:rPr>
        <w:t>必要なのは</w:t>
      </w:r>
      <w:r w:rsidR="00D6247E">
        <w:rPr>
          <w:rFonts w:hint="eastAsia"/>
        </w:rPr>
        <w:t>三</w:t>
      </w:r>
      <w:r w:rsidR="00AB6A87">
        <w:rPr>
          <w:rFonts w:hint="eastAsia"/>
        </w:rPr>
        <w:t>点。</w:t>
      </w:r>
      <w:r w:rsidR="00D6247E">
        <w:rPr>
          <w:rFonts w:hint="eastAsia"/>
        </w:rPr>
        <w:t>「反証も証明も出来ない」</w:t>
      </w:r>
      <w:r w:rsidR="00AB6A87">
        <w:rPr>
          <w:rFonts w:hint="eastAsia"/>
        </w:rPr>
        <w:t>「人々がそうだと思っている」「</w:t>
      </w:r>
      <w:r w:rsidR="009A7E90">
        <w:rPr>
          <w:rFonts w:hint="eastAsia"/>
        </w:rPr>
        <w:t>自然現象を全て上手く説明できる。」の三つだ。</w:t>
      </w:r>
    </w:p>
    <w:p w:rsidR="002D03A9" w:rsidRDefault="009A7E90">
      <w:pPr>
        <w:rPr>
          <w:rFonts w:hint="eastAsia"/>
        </w:rPr>
      </w:pPr>
      <w:r>
        <w:rPr>
          <w:rFonts w:hint="eastAsia"/>
        </w:rPr>
        <w:t xml:space="preserve">　読者はお分かりだろう。三点目の「自然現象」、これはこの宇宙に固定的だ。</w:t>
      </w:r>
      <w:r w:rsidR="00525C36">
        <w:rPr>
          <w:rFonts w:hint="eastAsia"/>
        </w:rPr>
        <w:t>「</w:t>
      </w:r>
      <w:r w:rsidR="00525C36">
        <w:rPr>
          <w:rFonts w:hint="eastAsia"/>
        </w:rPr>
        <w:t>5</w:t>
      </w:r>
      <w:r w:rsidR="00525C36">
        <w:rPr>
          <w:rFonts w:hint="eastAsia"/>
        </w:rPr>
        <w:t>次以上の方程式の解の公式は存在しない」「無限のエネルギーを作り出す永久運動機関は存在しない」の</w:t>
      </w:r>
      <w:r w:rsidR="00486C16">
        <w:rPr>
          <w:rFonts w:hint="eastAsia"/>
        </w:rPr>
        <w:t>であって、それらは絶対に変わらない。</w:t>
      </w:r>
      <w:r w:rsidR="007E48F4">
        <w:rPr>
          <w:rFonts w:hint="eastAsia"/>
        </w:rPr>
        <w:t>勿論人間が未だ知らない「自然現象」は未だ沢山あるだろう。しかしそれらは既に</w:t>
      </w:r>
      <w:r w:rsidR="0010770D">
        <w:rPr>
          <w:rFonts w:hint="eastAsia"/>
        </w:rPr>
        <w:t xml:space="preserve"> --- </w:t>
      </w:r>
      <w:r w:rsidR="0010770D">
        <w:rPr>
          <w:rFonts w:hint="eastAsia"/>
        </w:rPr>
        <w:t>不確定性原理や、遠い将来に「空間の相転移」が再び起こって物理常数が変化することなどまで含めて</w:t>
      </w:r>
      <w:r w:rsidR="0010770D">
        <w:rPr>
          <w:rFonts w:hint="eastAsia"/>
        </w:rPr>
        <w:t xml:space="preserve"> --- </w:t>
      </w:r>
      <w:r w:rsidR="007E48F4">
        <w:rPr>
          <w:rFonts w:hint="eastAsia"/>
        </w:rPr>
        <w:t>この宇宙に組み込まれたものであって、</w:t>
      </w:r>
      <w:r w:rsidR="0010770D">
        <w:rPr>
          <w:rFonts w:hint="eastAsia"/>
        </w:rPr>
        <w:t>もし「知らない」というなら</w:t>
      </w:r>
      <w:r w:rsidR="007E48F4">
        <w:rPr>
          <w:rFonts w:hint="eastAsia"/>
        </w:rPr>
        <w:t>人間がそれを知らないだけなの</w:t>
      </w:r>
      <w:r w:rsidR="0010770D">
        <w:rPr>
          <w:rFonts w:hint="eastAsia"/>
        </w:rPr>
        <w:t>だ。</w:t>
      </w:r>
    </w:p>
    <w:p w:rsidR="009E6E00" w:rsidRDefault="009E6E00" w:rsidP="002D03A9">
      <w:pPr>
        <w:ind w:firstLineChars="100" w:firstLine="210"/>
        <w:rPr>
          <w:rFonts w:hint="eastAsia"/>
        </w:rPr>
      </w:pPr>
      <w:r>
        <w:rPr>
          <w:rFonts w:hint="eastAsia"/>
        </w:rPr>
        <w:t>ヒッグス粒子だって、</w:t>
      </w:r>
      <w:r>
        <w:rPr>
          <w:rFonts w:hint="eastAsia"/>
        </w:rPr>
        <w:t>137</w:t>
      </w:r>
      <w:r>
        <w:rPr>
          <w:rFonts w:hint="eastAsia"/>
        </w:rPr>
        <w:t>億年前のビッグバン直後からズーッと存在しているのであって、人間が最近その存在を知っただけなのだ。</w:t>
      </w:r>
      <w:r w:rsidR="00B2602B">
        <w:rPr>
          <w:rFonts w:hint="eastAsia"/>
        </w:rPr>
        <w:t>この発見で</w:t>
      </w:r>
      <w:r>
        <w:rPr>
          <w:rFonts w:hint="eastAsia"/>
        </w:rPr>
        <w:t>人間は驚いたが、宇宙は驚かない。</w:t>
      </w:r>
    </w:p>
    <w:p w:rsidR="002D03A9" w:rsidRDefault="004A1B0B" w:rsidP="002D03A9">
      <w:pPr>
        <w:ind w:firstLineChars="100" w:firstLine="210"/>
      </w:pPr>
      <w:r>
        <w:rPr>
          <w:rFonts w:hint="eastAsia"/>
        </w:rPr>
        <w:t>一</w:t>
      </w:r>
      <w:r w:rsidR="002D03A9">
        <w:rPr>
          <w:rFonts w:hint="eastAsia"/>
        </w:rPr>
        <w:t>昨年ノーベル物理学賞を受賞した「宇宙の加速膨張」は、</w:t>
      </w:r>
      <w:r w:rsidR="008A2FB6">
        <w:rPr>
          <w:rFonts w:hint="eastAsia"/>
        </w:rPr>
        <w:t>我々が住むこの半径</w:t>
      </w:r>
      <w:r w:rsidR="008A2FB6">
        <w:rPr>
          <w:rFonts w:hint="eastAsia"/>
        </w:rPr>
        <w:t>137</w:t>
      </w:r>
      <w:r w:rsidR="008A2FB6">
        <w:rPr>
          <w:rFonts w:hint="eastAsia"/>
        </w:rPr>
        <w:t>億光年の時空間の（次元を異にする）「外側」に、空間三次元時間一次元とは異なる次元の世界が存在していて、その異次元世界からの「外力」が</w:t>
      </w:r>
      <w:r w:rsidR="00D00BD9">
        <w:rPr>
          <w:rFonts w:hint="eastAsia"/>
        </w:rPr>
        <w:t>その異次元世界を経由して</w:t>
      </w:r>
      <w:r w:rsidR="008A2FB6">
        <w:rPr>
          <w:rFonts w:hint="eastAsia"/>
        </w:rPr>
        <w:t>我々の宇宙に働いていることを強く想像させるが、これ</w:t>
      </w:r>
      <w:r w:rsidR="00D00BD9">
        <w:rPr>
          <w:rFonts w:hint="eastAsia"/>
        </w:rPr>
        <w:t>に至って</w:t>
      </w:r>
      <w:r w:rsidR="008A2FB6">
        <w:rPr>
          <w:rFonts w:hint="eastAsia"/>
        </w:rPr>
        <w:t>はおそらくビッグバン以前から決定していたことなのだ。</w:t>
      </w:r>
    </w:p>
    <w:p w:rsidR="009A7E90" w:rsidRDefault="00486C16" w:rsidP="009E6E00">
      <w:pPr>
        <w:ind w:firstLineChars="100" w:firstLine="210"/>
      </w:pPr>
      <w:r>
        <w:rPr>
          <w:rFonts w:hint="eastAsia"/>
        </w:rPr>
        <w:t>従って、</w:t>
      </w:r>
      <w:r w:rsidR="00945C3F">
        <w:rPr>
          <w:rFonts w:hint="eastAsia"/>
        </w:rPr>
        <w:t>それら自然現象の大元にある</w:t>
      </w:r>
      <w:r>
        <w:rPr>
          <w:rFonts w:hint="eastAsia"/>
        </w:rPr>
        <w:t>自然科学の公理系は</w:t>
      </w:r>
      <w:r w:rsidR="00945C3F">
        <w:rPr>
          <w:rFonts w:hint="eastAsia"/>
        </w:rPr>
        <w:t>、</w:t>
      </w:r>
      <w:r>
        <w:rPr>
          <w:rFonts w:hint="eastAsia"/>
        </w:rPr>
        <w:t>この宇宙</w:t>
      </w:r>
      <w:r w:rsidR="00D00BD9">
        <w:rPr>
          <w:rFonts w:hint="eastAsia"/>
        </w:rPr>
        <w:t>に</w:t>
      </w:r>
      <w:r w:rsidR="008A2FB6">
        <w:rPr>
          <w:rFonts w:hint="eastAsia"/>
        </w:rPr>
        <w:t xml:space="preserve"> --- </w:t>
      </w:r>
      <w:r w:rsidR="008A2FB6">
        <w:rPr>
          <w:rFonts w:hint="eastAsia"/>
        </w:rPr>
        <w:t>あるいはこの宇宙の外側の異次元</w:t>
      </w:r>
      <w:r w:rsidR="00D00BD9">
        <w:rPr>
          <w:rFonts w:hint="eastAsia"/>
        </w:rPr>
        <w:t>世界</w:t>
      </w:r>
      <w:r w:rsidR="008A2FB6">
        <w:rPr>
          <w:rFonts w:hint="eastAsia"/>
        </w:rPr>
        <w:t>まで含めて</w:t>
      </w:r>
      <w:r w:rsidR="00D00BD9">
        <w:rPr>
          <w:rFonts w:hint="eastAsia"/>
        </w:rPr>
        <w:t>「全自然」</w:t>
      </w:r>
      <w:r>
        <w:rPr>
          <w:rFonts w:hint="eastAsia"/>
        </w:rPr>
        <w:t>に</w:t>
      </w:r>
      <w:r w:rsidR="00D00BD9">
        <w:rPr>
          <w:rFonts w:hint="eastAsia"/>
        </w:rPr>
        <w:t xml:space="preserve"> --- </w:t>
      </w:r>
      <w:r>
        <w:rPr>
          <w:rFonts w:hint="eastAsia"/>
        </w:rPr>
        <w:t>与えられたもの（所与）であって固定的だ。</w:t>
      </w:r>
    </w:p>
    <w:p w:rsidR="008100A7" w:rsidRDefault="008100A7"/>
    <w:p w:rsidR="009E6E00" w:rsidRDefault="00486C16" w:rsidP="0084099B">
      <w:r>
        <w:rPr>
          <w:rFonts w:hint="eastAsia"/>
        </w:rPr>
        <w:t xml:space="preserve">　</w:t>
      </w:r>
      <w:r w:rsidRPr="008100A7">
        <w:rPr>
          <w:rFonts w:hint="eastAsia"/>
          <w:b/>
        </w:rPr>
        <w:t>ところが「社会現象」は、この宇宙に固定的ではない</w:t>
      </w:r>
      <w:r>
        <w:rPr>
          <w:rFonts w:hint="eastAsia"/>
        </w:rPr>
        <w:t>。</w:t>
      </w:r>
      <w:r w:rsidR="009E6E00">
        <w:rPr>
          <w:rFonts w:hint="eastAsia"/>
        </w:rPr>
        <w:t>遠い</w:t>
      </w:r>
      <w:r w:rsidR="0010770D">
        <w:rPr>
          <w:rFonts w:hint="eastAsia"/>
        </w:rPr>
        <w:t>遠い将来</w:t>
      </w:r>
      <w:r w:rsidR="0010770D">
        <w:rPr>
          <w:rFonts w:hint="eastAsia"/>
        </w:rPr>
        <w:t xml:space="preserve"> --- </w:t>
      </w:r>
      <w:r w:rsidR="0010770D">
        <w:rPr>
          <w:rFonts w:hint="eastAsia"/>
        </w:rPr>
        <w:t>キリスト教でいうと、ミレニアムが過ぎてキリストの再臨があるような遠い将来</w:t>
      </w:r>
      <w:r w:rsidR="0010770D">
        <w:rPr>
          <w:rFonts w:hint="eastAsia"/>
        </w:rPr>
        <w:t xml:space="preserve"> --- </w:t>
      </w:r>
      <w:r w:rsidR="0010770D">
        <w:rPr>
          <w:rFonts w:hint="eastAsia"/>
        </w:rPr>
        <w:t>のことは分からない</w:t>
      </w:r>
      <w:r w:rsidR="00D00BD9">
        <w:rPr>
          <w:rStyle w:val="a9"/>
        </w:rPr>
        <w:footnoteReference w:id="1"/>
      </w:r>
      <w:r w:rsidR="0010770D">
        <w:rPr>
          <w:rFonts w:hint="eastAsia"/>
        </w:rPr>
        <w:t>が、少なくとも現在の地球の人間社会の</w:t>
      </w:r>
      <w:r w:rsidR="009E6E00">
        <w:rPr>
          <w:rFonts w:hint="eastAsia"/>
        </w:rPr>
        <w:t>発達</w:t>
      </w:r>
      <w:r w:rsidR="0010770D">
        <w:rPr>
          <w:rFonts w:hint="eastAsia"/>
        </w:rPr>
        <w:t>段階では、社会現象は固定的ではない。</w:t>
      </w:r>
      <w:r w:rsidR="0084099B">
        <w:rPr>
          <w:rFonts w:hint="eastAsia"/>
        </w:rPr>
        <w:t>従って</w:t>
      </w:r>
      <w:r w:rsidR="007E48F4">
        <w:rPr>
          <w:rFonts w:hint="eastAsia"/>
        </w:rPr>
        <w:t>「社会現象」の大元にある</w:t>
      </w:r>
      <w:r w:rsidR="0084099B">
        <w:rPr>
          <w:rFonts w:hint="eastAsia"/>
        </w:rPr>
        <w:t>「社会公理系」も固定的ではない。</w:t>
      </w:r>
    </w:p>
    <w:p w:rsidR="0084099B" w:rsidRDefault="00267F21" w:rsidP="009E6E00">
      <w:pPr>
        <w:ind w:firstLineChars="100" w:firstLine="210"/>
      </w:pPr>
      <w:r>
        <w:rPr>
          <w:rFonts w:hint="eastAsia"/>
        </w:rPr>
        <w:t>例えば、先ほどの「人を殺すな」「人のものを盗むな」について少し考えてみよう。</w:t>
      </w:r>
      <w:r w:rsidR="0084099B">
        <w:rPr>
          <w:rFonts w:hint="eastAsia"/>
        </w:rPr>
        <w:t>先ほど「恐らく不変」といったが、「そうでもないかも」と言うことを述べてみよう。</w:t>
      </w:r>
    </w:p>
    <w:p w:rsidR="0084099B" w:rsidRDefault="009E6E00" w:rsidP="0084099B">
      <w:pPr>
        <w:ind w:firstLineChars="100" w:firstLine="210"/>
      </w:pPr>
      <w:r>
        <w:rPr>
          <w:rFonts w:hint="eastAsia"/>
        </w:rPr>
        <w:t>「人を殺すな」「人のものを盗むな」という</w:t>
      </w:r>
      <w:r w:rsidR="0084099B">
        <w:rPr>
          <w:rFonts w:hint="eastAsia"/>
        </w:rPr>
        <w:t>これら公理の</w:t>
      </w:r>
      <w:r w:rsidR="00C40956">
        <w:rPr>
          <w:rFonts w:hint="eastAsia"/>
        </w:rPr>
        <w:t>、</w:t>
      </w:r>
      <w:r>
        <w:rPr>
          <w:rFonts w:hint="eastAsia"/>
        </w:rPr>
        <w:t>帰納</w:t>
      </w:r>
      <w:r w:rsidR="0084099B">
        <w:rPr>
          <w:rFonts w:hint="eastAsia"/>
        </w:rPr>
        <w:t>元</w:t>
      </w:r>
      <w:r w:rsidR="00C40956">
        <w:rPr>
          <w:rFonts w:hint="eastAsia"/>
        </w:rPr>
        <w:t>または演繹先</w:t>
      </w:r>
      <w:r w:rsidR="0084099B">
        <w:rPr>
          <w:rFonts w:hint="eastAsia"/>
        </w:rPr>
        <w:t>は「人間は死んだら生き返らない」「ものはコピーを作ろうとすれば費用がかかる</w:t>
      </w:r>
      <w:r w:rsidR="008100A7">
        <w:rPr>
          <w:rFonts w:hint="eastAsia"/>
        </w:rPr>
        <w:t>し、元のオリジナルを生み出した費用もバカにならない</w:t>
      </w:r>
      <w:r w:rsidR="0084099B">
        <w:rPr>
          <w:rFonts w:hint="eastAsia"/>
        </w:rPr>
        <w:t>」という社会現象であろう。それらが「もし違っていたら」と考えてみよう。</w:t>
      </w:r>
    </w:p>
    <w:p w:rsidR="0084099B" w:rsidRDefault="0084099B" w:rsidP="0084099B">
      <w:pPr>
        <w:ind w:firstLineChars="100" w:firstLine="210"/>
      </w:pPr>
    </w:p>
    <w:p w:rsidR="00267F21" w:rsidRDefault="00267F21">
      <w:r>
        <w:rPr>
          <w:rFonts w:hint="eastAsia"/>
        </w:rPr>
        <w:t xml:space="preserve">　</w:t>
      </w:r>
      <w:r w:rsidRPr="0084099B">
        <w:rPr>
          <w:rFonts w:hint="eastAsia"/>
          <w:b/>
        </w:rPr>
        <w:t>例えばアーノルド・シュワルツェネッガー主演の</w:t>
      </w:r>
      <w:r w:rsidRPr="0084099B">
        <w:rPr>
          <w:rFonts w:hint="eastAsia"/>
          <w:b/>
        </w:rPr>
        <w:t>SF</w:t>
      </w:r>
      <w:r w:rsidRPr="0084099B">
        <w:rPr>
          <w:rFonts w:hint="eastAsia"/>
          <w:b/>
        </w:rPr>
        <w:t>映画「シックス・デイ</w:t>
      </w:r>
      <w:r>
        <w:rPr>
          <w:rFonts w:hint="eastAsia"/>
        </w:rPr>
        <w:t>（</w:t>
      </w:r>
      <w:r>
        <w:rPr>
          <w:rFonts w:hint="eastAsia"/>
        </w:rPr>
        <w:t>The Sixth Day</w:t>
      </w:r>
      <w:r>
        <w:rPr>
          <w:rFonts w:hint="eastAsia"/>
        </w:rPr>
        <w:t>）」では、</w:t>
      </w:r>
      <w:r w:rsidR="0084099B">
        <w:rPr>
          <w:rFonts w:hint="eastAsia"/>
        </w:rPr>
        <w:t>人間の記憶と肉体が丸々コピー可能な</w:t>
      </w:r>
      <w:r w:rsidR="00525C36">
        <w:rPr>
          <w:rFonts w:hint="eastAsia"/>
        </w:rPr>
        <w:t>空想未来</w:t>
      </w:r>
      <w:r w:rsidR="0084099B">
        <w:rPr>
          <w:rFonts w:hint="eastAsia"/>
        </w:rPr>
        <w:t>社会が描かれる。</w:t>
      </w:r>
    </w:p>
    <w:p w:rsidR="00525C36" w:rsidRDefault="00525C36" w:rsidP="00525C36">
      <w:r>
        <w:rPr>
          <w:rFonts w:hint="eastAsia"/>
        </w:rPr>
        <w:lastRenderedPageBreak/>
        <w:t xml:space="preserve">　そこでは「殺人」をしても、人々に知られないことが可能だ。「殺人</w:t>
      </w:r>
      <w:r w:rsidR="008100A7">
        <w:rPr>
          <w:rFonts w:hint="eastAsia"/>
        </w:rPr>
        <w:t>」</w:t>
      </w:r>
      <w:r>
        <w:rPr>
          <w:rFonts w:hint="eastAsia"/>
        </w:rPr>
        <w:t>の前にその人の記憶と肉体の遺伝子を記録しておいて、</w:t>
      </w:r>
      <w:r w:rsidR="008100A7">
        <w:rPr>
          <w:rFonts w:hint="eastAsia"/>
        </w:rPr>
        <w:t>殺人後、</w:t>
      </w:r>
      <w:r>
        <w:rPr>
          <w:rFonts w:hint="eastAsia"/>
        </w:rPr>
        <w:t>ブランク・ボディーにその人の遺伝子と記憶を注入すれば、その「殺された人」が</w:t>
      </w:r>
      <w:r w:rsidR="008100A7">
        <w:rPr>
          <w:rFonts w:hint="eastAsia"/>
        </w:rPr>
        <w:t>ソックリそのまま復活するのだ。</w:t>
      </w:r>
      <w:r w:rsidR="00945C3F">
        <w:rPr>
          <w:rFonts w:hint="eastAsia"/>
        </w:rPr>
        <w:t>その</w:t>
      </w:r>
      <w:r w:rsidR="004D61F3">
        <w:rPr>
          <w:rFonts w:hint="eastAsia"/>
        </w:rPr>
        <w:t>復活</w:t>
      </w:r>
      <w:r w:rsidR="00945C3F">
        <w:rPr>
          <w:rFonts w:hint="eastAsia"/>
        </w:rPr>
        <w:t>コピー人間が普通に日常生活にもどる様</w:t>
      </w:r>
      <w:r w:rsidR="004D61F3">
        <w:rPr>
          <w:rFonts w:hint="eastAsia"/>
        </w:rPr>
        <w:t>に</w:t>
      </w:r>
      <w:r w:rsidR="00945C3F">
        <w:rPr>
          <w:rFonts w:hint="eastAsia"/>
        </w:rPr>
        <w:t>手配すれば、</w:t>
      </w:r>
      <w:r w:rsidR="002D1D7E">
        <w:rPr>
          <w:rFonts w:hint="eastAsia"/>
        </w:rPr>
        <w:t>人々は、いや、殺された当の本人さえ「殺人」があったことを知らない。知っているのはその「殺人者」だけ、ということが可能だ。</w:t>
      </w:r>
    </w:p>
    <w:p w:rsidR="00525C36" w:rsidRDefault="008100A7" w:rsidP="00525C36">
      <w:pPr>
        <w:rPr>
          <w:rFonts w:hint="eastAsia"/>
        </w:rPr>
      </w:pPr>
      <w:r>
        <w:rPr>
          <w:rFonts w:hint="eastAsia"/>
        </w:rPr>
        <w:t xml:space="preserve">　こんな事はどんなに科学が発達しても可能にならないかもしれない</w:t>
      </w:r>
      <w:r w:rsidR="00E541A9">
        <w:rPr>
          <w:rFonts w:hint="eastAsia"/>
        </w:rPr>
        <w:t>。さらに、人間には記憶と肉体の他に「心」がある、「心」はコピーできない、と考える人もあるかも知れない。しかしもし、それらがコピー可能になったなら</w:t>
      </w:r>
      <w:r>
        <w:t>…</w:t>
      </w:r>
      <w:r>
        <w:rPr>
          <w:rFonts w:hint="eastAsia"/>
        </w:rPr>
        <w:t>「人を殺すな」は絶対の社会公理ではないかもしれない。</w:t>
      </w:r>
    </w:p>
    <w:p w:rsidR="00020EDE" w:rsidRDefault="00020EDE" w:rsidP="00525C36">
      <w:r>
        <w:rPr>
          <w:rFonts w:hint="eastAsia"/>
        </w:rPr>
        <w:t xml:space="preserve">　もっとも私自身は、「心は</w:t>
      </w:r>
      <w:r w:rsidR="00747E38">
        <w:rPr>
          <w:rFonts w:hint="eastAsia"/>
        </w:rPr>
        <w:t>存在し</w:t>
      </w:r>
      <w:r>
        <w:rPr>
          <w:rFonts w:hint="eastAsia"/>
        </w:rPr>
        <w:t>コピーできない」と</w:t>
      </w:r>
      <w:r w:rsidR="00747E38">
        <w:rPr>
          <w:rFonts w:hint="eastAsia"/>
        </w:rPr>
        <w:t xml:space="preserve"> --- </w:t>
      </w:r>
      <w:r w:rsidR="00747E38">
        <w:rPr>
          <w:rFonts w:hint="eastAsia"/>
        </w:rPr>
        <w:t>合理的根拠はないが</w:t>
      </w:r>
      <w:r w:rsidR="00747E38">
        <w:rPr>
          <w:rFonts w:hint="eastAsia"/>
        </w:rPr>
        <w:t xml:space="preserve"> --- </w:t>
      </w:r>
      <w:r>
        <w:rPr>
          <w:rFonts w:hint="eastAsia"/>
        </w:rPr>
        <w:t>思っているので、「人を殺すな」は恐らく絶対の社会公理であり続けるだろう思う</w:t>
      </w:r>
      <w:r w:rsidR="00747E38">
        <w:rPr>
          <w:rFonts w:hint="eastAsia"/>
        </w:rPr>
        <w:t>。私は、自然科学出身だから、「心」を作ることは可能かもしれないと考えている。鉄腕アトムの様な「心」をもったロボットを作ることができるだろうと考えている</w:t>
      </w:r>
      <w:r>
        <w:rPr>
          <w:rFonts w:hint="eastAsia"/>
        </w:rPr>
        <w:t>が</w:t>
      </w:r>
      <w:r w:rsidR="00747E38">
        <w:rPr>
          <w:rFonts w:hint="eastAsia"/>
        </w:rPr>
        <w:t>、「心」はコピーできないものだろうと考えている</w:t>
      </w:r>
      <w:r>
        <w:rPr>
          <w:rFonts w:hint="eastAsia"/>
        </w:rPr>
        <w:t>。</w:t>
      </w:r>
      <w:r w:rsidR="00747E38">
        <w:rPr>
          <w:rFonts w:hint="eastAsia"/>
        </w:rPr>
        <w:t>「心」は唯一無二。「ペルソナ」は唯一無二。そう思っている。</w:t>
      </w:r>
    </w:p>
    <w:p w:rsidR="008100A7" w:rsidRDefault="008100A7" w:rsidP="00525C36"/>
    <w:p w:rsidR="00945C3F" w:rsidRDefault="002D1D7E" w:rsidP="00945C3F">
      <w:pPr>
        <w:ind w:firstLineChars="100" w:firstLine="211"/>
      </w:pPr>
      <w:r w:rsidRPr="00945C3F">
        <w:rPr>
          <w:rFonts w:hint="eastAsia"/>
          <w:b/>
        </w:rPr>
        <w:t>あるいは、</w:t>
      </w:r>
      <w:r w:rsidR="00945C3F" w:rsidRPr="00945C3F">
        <w:rPr>
          <w:rFonts w:hint="eastAsia"/>
          <w:b/>
        </w:rPr>
        <w:t>「フェア・ユース」という法律用語をご存じだろうか</w:t>
      </w:r>
      <w:r w:rsidR="00945C3F">
        <w:rPr>
          <w:rFonts w:hint="eastAsia"/>
        </w:rPr>
        <w:t>。</w:t>
      </w:r>
      <w:r w:rsidR="00945C3F" w:rsidRPr="00945C3F">
        <w:rPr>
          <w:rFonts w:hint="eastAsia"/>
        </w:rPr>
        <w:t>著作権者の許諾を得ずに著作物を利用しても著作権侵害には当たらないとする、</w:t>
      </w:r>
      <w:r w:rsidR="004D61F3">
        <w:rPr>
          <w:rFonts w:hint="eastAsia"/>
        </w:rPr>
        <w:t>「教育目的」</w:t>
      </w:r>
      <w:r w:rsidR="00EE2AEE">
        <w:rPr>
          <w:rFonts w:hint="eastAsia"/>
        </w:rPr>
        <w:t>「研究目的」</w:t>
      </w:r>
      <w:r w:rsidR="004D61F3">
        <w:rPr>
          <w:rFonts w:hint="eastAsia"/>
        </w:rPr>
        <w:t>など</w:t>
      </w:r>
      <w:r w:rsidR="00945C3F" w:rsidRPr="00945C3F">
        <w:rPr>
          <w:rFonts w:hint="eastAsia"/>
        </w:rPr>
        <w:t>一定の要件を満たした公正な著作権利用行為のこと</w:t>
      </w:r>
      <w:r w:rsidR="00945C3F">
        <w:rPr>
          <w:rFonts w:hint="eastAsia"/>
        </w:rPr>
        <w:t>で、米国などでは</w:t>
      </w:r>
      <w:r w:rsidR="004D61F3">
        <w:rPr>
          <w:rFonts w:hint="eastAsia"/>
        </w:rPr>
        <w:t>「</w:t>
      </w:r>
      <w:r w:rsidR="004D61F3">
        <w:rPr>
          <w:rFonts w:hint="eastAsia"/>
        </w:rPr>
        <w:t>fair use doctrine</w:t>
      </w:r>
      <w:r w:rsidR="004D61F3">
        <w:rPr>
          <w:rFonts w:hint="eastAsia"/>
        </w:rPr>
        <w:t>」として</w:t>
      </w:r>
      <w:r w:rsidR="00945C3F">
        <w:rPr>
          <w:rFonts w:hint="eastAsia"/>
        </w:rPr>
        <w:t>古くから認められている。</w:t>
      </w:r>
    </w:p>
    <w:p w:rsidR="00E541A9" w:rsidRDefault="004D61F3" w:rsidP="00945C3F">
      <w:pPr>
        <w:ind w:firstLineChars="100" w:firstLine="210"/>
      </w:pPr>
      <w:r>
        <w:rPr>
          <w:rFonts w:hint="eastAsia"/>
        </w:rPr>
        <w:t>お分かりだと思うが近年「</w:t>
      </w:r>
      <w:r w:rsidR="002D1D7E">
        <w:rPr>
          <w:rFonts w:hint="eastAsia"/>
        </w:rPr>
        <w:t>デジタル</w:t>
      </w:r>
      <w:r>
        <w:rPr>
          <w:rFonts w:hint="eastAsia"/>
        </w:rPr>
        <w:t>もの」が増えて、</w:t>
      </w:r>
      <w:r w:rsidR="00E541A9">
        <w:rPr>
          <w:rFonts w:hint="eastAsia"/>
        </w:rPr>
        <w:t>これが取りざたされるようになった。デジタルものは、コピーにほとんど費用がかからないし、元オリジナルを生み出した費用だって、そのコピーが例えば教育目的</w:t>
      </w:r>
      <w:r w:rsidR="00EE2AEE">
        <w:rPr>
          <w:rFonts w:hint="eastAsia"/>
        </w:rPr>
        <w:t>・研究目的</w:t>
      </w:r>
      <w:r w:rsidR="00E541A9">
        <w:rPr>
          <w:rFonts w:hint="eastAsia"/>
        </w:rPr>
        <w:t>で利用されて社会全体に大きな利益</w:t>
      </w:r>
      <w:r w:rsidR="00EE2AEE">
        <w:rPr>
          <w:rFonts w:hint="eastAsia"/>
        </w:rPr>
        <w:t>を</w:t>
      </w:r>
      <w:r w:rsidR="00E541A9">
        <w:rPr>
          <w:rFonts w:hint="eastAsia"/>
        </w:rPr>
        <w:t>もたら</w:t>
      </w:r>
      <w:r w:rsidR="00673E78">
        <w:rPr>
          <w:rFonts w:hint="eastAsia"/>
        </w:rPr>
        <w:t>す</w:t>
      </w:r>
      <w:r w:rsidR="00E541A9">
        <w:rPr>
          <w:rFonts w:hint="eastAsia"/>
        </w:rPr>
        <w:t>なら、補って余りあるということが可能なケースが</w:t>
      </w:r>
      <w:r w:rsidR="00673E78">
        <w:rPr>
          <w:rFonts w:hint="eastAsia"/>
        </w:rPr>
        <w:t>出てくる。あとは、その「補って余った」利益が著作権者の下へ届く「仕組み」を整えられるか、または、</w:t>
      </w:r>
      <w:r w:rsidR="00EE2AEE">
        <w:rPr>
          <w:rFonts w:hint="eastAsia"/>
        </w:rPr>
        <w:t>著作権者達に</w:t>
      </w:r>
      <w:r w:rsidR="00673E78">
        <w:rPr>
          <w:rFonts w:hint="eastAsia"/>
        </w:rPr>
        <w:t>「公益になるなら、著作権料は要りません」という太っ腹な文化があるならば、フェア・ユース権利は、社会に認められたものとなるだろう。</w:t>
      </w:r>
      <w:r w:rsidR="004A1B0B">
        <w:rPr>
          <w:rFonts w:hint="eastAsia"/>
        </w:rPr>
        <w:t>実際米国ではこの「フェア・ユース」が広く一般に普及し、現実のものとなっている。</w:t>
      </w:r>
    </w:p>
    <w:p w:rsidR="00673E78" w:rsidRDefault="00EE2AEE" w:rsidP="00945C3F">
      <w:pPr>
        <w:ind w:firstLineChars="100" w:firstLine="210"/>
      </w:pPr>
      <w:r>
        <w:rPr>
          <w:rFonts w:hint="eastAsia"/>
        </w:rPr>
        <w:t>この「フェア・ユース」という考え方は、「人のものを盗むな」という社会公理が、こと「デジタルもの」については「絶対」ではなくなってきている良い例だろう。</w:t>
      </w:r>
    </w:p>
    <w:p w:rsidR="00EE2AEE" w:rsidRDefault="00EE2AEE" w:rsidP="00945C3F">
      <w:pPr>
        <w:ind w:firstLineChars="100" w:firstLine="210"/>
      </w:pPr>
    </w:p>
    <w:p w:rsidR="001333B0" w:rsidRDefault="004C015F" w:rsidP="001333B0">
      <w:pPr>
        <w:ind w:firstLineChars="100" w:firstLine="211"/>
      </w:pPr>
      <w:r w:rsidRPr="004C015F">
        <w:rPr>
          <w:rFonts w:hint="eastAsia"/>
          <w:b/>
        </w:rPr>
        <w:t>さて、</w:t>
      </w:r>
      <w:r w:rsidR="004A1B0B">
        <w:rPr>
          <w:rFonts w:hint="eastAsia"/>
          <w:b/>
        </w:rPr>
        <w:t>日本の社会公理にある</w:t>
      </w:r>
      <w:r w:rsidR="004A1B0B" w:rsidRPr="004A1B0B">
        <w:rPr>
          <w:rFonts w:hint="eastAsia"/>
          <w:b/>
        </w:rPr>
        <w:t>「公平」</w:t>
      </w:r>
      <w:r w:rsidR="004A1B0B">
        <w:rPr>
          <w:rFonts w:hint="eastAsia"/>
          <w:b/>
        </w:rPr>
        <w:t>や</w:t>
      </w:r>
      <w:r w:rsidR="004A1B0B" w:rsidRPr="004A1B0B">
        <w:rPr>
          <w:rFonts w:hint="eastAsia"/>
          <w:b/>
        </w:rPr>
        <w:t>「無私」</w:t>
      </w:r>
      <w:r w:rsidR="004A1B0B">
        <w:rPr>
          <w:rFonts w:hint="eastAsia"/>
          <w:b/>
        </w:rPr>
        <w:t>は</w:t>
      </w:r>
      <w:r w:rsidR="004A1B0B" w:rsidRPr="004A1B0B">
        <w:rPr>
          <w:rFonts w:hint="eastAsia"/>
          <w:b/>
        </w:rPr>
        <w:t>絶対的価値を持つものでない</w:t>
      </w:r>
      <w:r w:rsidR="004A1B0B">
        <w:rPr>
          <w:rFonts w:hint="eastAsia"/>
          <w:b/>
        </w:rPr>
        <w:t>。</w:t>
      </w:r>
      <w:r w:rsidR="001333B0">
        <w:rPr>
          <w:rFonts w:hint="eastAsia"/>
        </w:rPr>
        <w:t>おおやけに「平ら」でなくとも、二人の間で「釣り合って平ら」即ち「衡平」であれば良しとする。見方を変えれば、「同じ様なことを行っている二つの団体が、それぞれその内部では「衡平」にことを進めているが、外部からは違った扱いを受ける。例えば違った税金を払わされる。」と言うことだって、正義に適う、とする社会公理系も存在する。　それが、西洋社会の公理系である</w:t>
      </w:r>
      <w:proofErr w:type="spellStart"/>
      <w:r w:rsidR="001333B0">
        <w:rPr>
          <w:rFonts w:hint="eastAsia"/>
        </w:rPr>
        <w:t>uni-versalism</w:t>
      </w:r>
      <w:proofErr w:type="spellEnd"/>
      <w:r w:rsidR="001333B0">
        <w:rPr>
          <w:rFonts w:hint="eastAsia"/>
        </w:rPr>
        <w:t>だ。</w:t>
      </w:r>
      <w:r w:rsidR="001333B0">
        <w:rPr>
          <w:rFonts w:hint="eastAsia"/>
        </w:rPr>
        <w:t>…というところで４頁になった。　続きは次回。</w:t>
      </w:r>
    </w:p>
    <w:sectPr w:rsidR="001333B0">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365" w:rsidRDefault="00DA7365" w:rsidP="00924F81">
      <w:r>
        <w:separator/>
      </w:r>
    </w:p>
  </w:endnote>
  <w:endnote w:type="continuationSeparator" w:id="0">
    <w:p w:rsidR="00DA7365" w:rsidRDefault="00DA7365" w:rsidP="0092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132241"/>
      <w:docPartObj>
        <w:docPartGallery w:val="Page Numbers (Bottom of Page)"/>
        <w:docPartUnique/>
      </w:docPartObj>
    </w:sdtPr>
    <w:sdtContent>
      <w:p w:rsidR="008621A0" w:rsidRDefault="008621A0">
        <w:pPr>
          <w:pStyle w:val="a5"/>
          <w:jc w:val="center"/>
        </w:pPr>
        <w:r>
          <w:fldChar w:fldCharType="begin"/>
        </w:r>
        <w:r>
          <w:instrText>PAGE   \* MERGEFORMAT</w:instrText>
        </w:r>
        <w:r>
          <w:fldChar w:fldCharType="separate"/>
        </w:r>
        <w:r w:rsidR="0010541A" w:rsidRPr="0010541A">
          <w:rPr>
            <w:noProof/>
            <w:lang w:val="ja-JP"/>
          </w:rPr>
          <w:t>4</w:t>
        </w:r>
        <w:r>
          <w:fldChar w:fldCharType="end"/>
        </w:r>
      </w:p>
    </w:sdtContent>
  </w:sdt>
  <w:p w:rsidR="008621A0" w:rsidRDefault="008621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365" w:rsidRDefault="00DA7365" w:rsidP="00924F81">
      <w:r>
        <w:separator/>
      </w:r>
    </w:p>
  </w:footnote>
  <w:footnote w:type="continuationSeparator" w:id="0">
    <w:p w:rsidR="00DA7365" w:rsidRDefault="00DA7365" w:rsidP="00924F81">
      <w:r>
        <w:continuationSeparator/>
      </w:r>
    </w:p>
  </w:footnote>
  <w:footnote w:id="1">
    <w:p w:rsidR="008621A0" w:rsidRDefault="008621A0">
      <w:pPr>
        <w:pStyle w:val="a7"/>
        <w:rPr>
          <w:rFonts w:hint="eastAsia"/>
        </w:rPr>
      </w:pPr>
      <w:r>
        <w:rPr>
          <w:rStyle w:val="a9"/>
        </w:rPr>
        <w:footnoteRef/>
      </w:r>
      <w:r>
        <w:t xml:space="preserve"> </w:t>
      </w:r>
      <w:r>
        <w:rPr>
          <w:rFonts w:hint="eastAsia"/>
        </w:rPr>
        <w:t>もしかしたら日本の「非個人主義」「無私の協業」「無私の平和」が、社会公理の究極の到達点かもしれない。しかし残念ながらこれは、</w:t>
      </w:r>
      <w:r>
        <w:rPr>
          <w:rFonts w:hint="eastAsia"/>
        </w:rPr>
        <w:t>diversity</w:t>
      </w:r>
      <w:r>
        <w:rPr>
          <w:rFonts w:hint="eastAsia"/>
        </w:rPr>
        <w:t>に満ちた</w:t>
      </w:r>
      <w:r w:rsidR="00B2602B">
        <w:rPr>
          <w:rFonts w:hint="eastAsia"/>
        </w:rPr>
        <w:t>現在の</w:t>
      </w:r>
      <w:r>
        <w:rPr>
          <w:rFonts w:hint="eastAsia"/>
        </w:rPr>
        <w:t>世界では通用しない。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A9"/>
    <w:rsid w:val="000042BF"/>
    <w:rsid w:val="00020EDE"/>
    <w:rsid w:val="00033F7C"/>
    <w:rsid w:val="00094C76"/>
    <w:rsid w:val="000D41B0"/>
    <w:rsid w:val="000F5BD2"/>
    <w:rsid w:val="0010541A"/>
    <w:rsid w:val="0010770D"/>
    <w:rsid w:val="0011702F"/>
    <w:rsid w:val="001333B0"/>
    <w:rsid w:val="001E39C0"/>
    <w:rsid w:val="002472A9"/>
    <w:rsid w:val="00263270"/>
    <w:rsid w:val="00267F21"/>
    <w:rsid w:val="002D03A9"/>
    <w:rsid w:val="002D1D7E"/>
    <w:rsid w:val="00383283"/>
    <w:rsid w:val="00386E57"/>
    <w:rsid w:val="004219C4"/>
    <w:rsid w:val="004539D5"/>
    <w:rsid w:val="00486C16"/>
    <w:rsid w:val="004A1B0B"/>
    <w:rsid w:val="004C015F"/>
    <w:rsid w:val="004D61F3"/>
    <w:rsid w:val="00525C36"/>
    <w:rsid w:val="00550825"/>
    <w:rsid w:val="005C772A"/>
    <w:rsid w:val="00673E78"/>
    <w:rsid w:val="00747E38"/>
    <w:rsid w:val="00784EFA"/>
    <w:rsid w:val="007A0BC2"/>
    <w:rsid w:val="007E2BDE"/>
    <w:rsid w:val="007E48F4"/>
    <w:rsid w:val="008100A7"/>
    <w:rsid w:val="008202E7"/>
    <w:rsid w:val="0084099B"/>
    <w:rsid w:val="008621A0"/>
    <w:rsid w:val="008A2FB6"/>
    <w:rsid w:val="00924F81"/>
    <w:rsid w:val="00942CF3"/>
    <w:rsid w:val="00945C3F"/>
    <w:rsid w:val="00976E7C"/>
    <w:rsid w:val="009A7E90"/>
    <w:rsid w:val="009E6E00"/>
    <w:rsid w:val="00A00189"/>
    <w:rsid w:val="00A1220E"/>
    <w:rsid w:val="00A75DE0"/>
    <w:rsid w:val="00AB6A87"/>
    <w:rsid w:val="00AF35DA"/>
    <w:rsid w:val="00B050FC"/>
    <w:rsid w:val="00B0550B"/>
    <w:rsid w:val="00B2602B"/>
    <w:rsid w:val="00B6583E"/>
    <w:rsid w:val="00B91267"/>
    <w:rsid w:val="00BF54FC"/>
    <w:rsid w:val="00C40956"/>
    <w:rsid w:val="00CA75A0"/>
    <w:rsid w:val="00D00BD9"/>
    <w:rsid w:val="00D6247E"/>
    <w:rsid w:val="00D975B0"/>
    <w:rsid w:val="00DA7365"/>
    <w:rsid w:val="00DB4278"/>
    <w:rsid w:val="00E22188"/>
    <w:rsid w:val="00E23A7F"/>
    <w:rsid w:val="00E541A9"/>
    <w:rsid w:val="00EE2AEE"/>
    <w:rsid w:val="00EE6772"/>
    <w:rsid w:val="00F248B2"/>
    <w:rsid w:val="00FB5EC6"/>
    <w:rsid w:val="00FF7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F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F81"/>
    <w:pPr>
      <w:tabs>
        <w:tab w:val="center" w:pos="4252"/>
        <w:tab w:val="right" w:pos="8504"/>
      </w:tabs>
      <w:snapToGrid w:val="0"/>
    </w:pPr>
  </w:style>
  <w:style w:type="character" w:customStyle="1" w:styleId="a4">
    <w:name w:val="ヘッダー (文字)"/>
    <w:basedOn w:val="a0"/>
    <w:link w:val="a3"/>
    <w:uiPriority w:val="99"/>
    <w:rsid w:val="00924F81"/>
  </w:style>
  <w:style w:type="paragraph" w:styleId="a5">
    <w:name w:val="footer"/>
    <w:basedOn w:val="a"/>
    <w:link w:val="a6"/>
    <w:uiPriority w:val="99"/>
    <w:unhideWhenUsed/>
    <w:rsid w:val="00924F81"/>
    <w:pPr>
      <w:tabs>
        <w:tab w:val="center" w:pos="4252"/>
        <w:tab w:val="right" w:pos="8504"/>
      </w:tabs>
      <w:snapToGrid w:val="0"/>
    </w:pPr>
  </w:style>
  <w:style w:type="character" w:customStyle="1" w:styleId="a6">
    <w:name w:val="フッター (文字)"/>
    <w:basedOn w:val="a0"/>
    <w:link w:val="a5"/>
    <w:uiPriority w:val="99"/>
    <w:rsid w:val="00924F81"/>
  </w:style>
  <w:style w:type="paragraph" w:styleId="a7">
    <w:name w:val="footnote text"/>
    <w:basedOn w:val="a"/>
    <w:link w:val="a8"/>
    <w:uiPriority w:val="99"/>
    <w:semiHidden/>
    <w:unhideWhenUsed/>
    <w:rsid w:val="00D00BD9"/>
    <w:pPr>
      <w:snapToGrid w:val="0"/>
      <w:jc w:val="left"/>
    </w:pPr>
  </w:style>
  <w:style w:type="character" w:customStyle="1" w:styleId="a8">
    <w:name w:val="脚注文字列 (文字)"/>
    <w:basedOn w:val="a0"/>
    <w:link w:val="a7"/>
    <w:uiPriority w:val="99"/>
    <w:semiHidden/>
    <w:rsid w:val="00D00BD9"/>
  </w:style>
  <w:style w:type="character" w:styleId="a9">
    <w:name w:val="footnote reference"/>
    <w:basedOn w:val="a0"/>
    <w:uiPriority w:val="99"/>
    <w:semiHidden/>
    <w:unhideWhenUsed/>
    <w:rsid w:val="00D00BD9"/>
    <w:rPr>
      <w:vertAlign w:val="superscript"/>
    </w:rPr>
  </w:style>
  <w:style w:type="character" w:styleId="aa">
    <w:name w:val="Hyperlink"/>
    <w:basedOn w:val="a0"/>
    <w:uiPriority w:val="99"/>
    <w:unhideWhenUsed/>
    <w:rsid w:val="008621A0"/>
    <w:rPr>
      <w:color w:val="0000FF" w:themeColor="hyperlink"/>
      <w:u w:val="single"/>
    </w:rPr>
  </w:style>
  <w:style w:type="character" w:styleId="ab">
    <w:name w:val="FollowedHyperlink"/>
    <w:basedOn w:val="a0"/>
    <w:uiPriority w:val="99"/>
    <w:semiHidden/>
    <w:unhideWhenUsed/>
    <w:rsid w:val="008621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F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F81"/>
    <w:pPr>
      <w:tabs>
        <w:tab w:val="center" w:pos="4252"/>
        <w:tab w:val="right" w:pos="8504"/>
      </w:tabs>
      <w:snapToGrid w:val="0"/>
    </w:pPr>
  </w:style>
  <w:style w:type="character" w:customStyle="1" w:styleId="a4">
    <w:name w:val="ヘッダー (文字)"/>
    <w:basedOn w:val="a0"/>
    <w:link w:val="a3"/>
    <w:uiPriority w:val="99"/>
    <w:rsid w:val="00924F81"/>
  </w:style>
  <w:style w:type="paragraph" w:styleId="a5">
    <w:name w:val="footer"/>
    <w:basedOn w:val="a"/>
    <w:link w:val="a6"/>
    <w:uiPriority w:val="99"/>
    <w:unhideWhenUsed/>
    <w:rsid w:val="00924F81"/>
    <w:pPr>
      <w:tabs>
        <w:tab w:val="center" w:pos="4252"/>
        <w:tab w:val="right" w:pos="8504"/>
      </w:tabs>
      <w:snapToGrid w:val="0"/>
    </w:pPr>
  </w:style>
  <w:style w:type="character" w:customStyle="1" w:styleId="a6">
    <w:name w:val="フッター (文字)"/>
    <w:basedOn w:val="a0"/>
    <w:link w:val="a5"/>
    <w:uiPriority w:val="99"/>
    <w:rsid w:val="00924F81"/>
  </w:style>
  <w:style w:type="paragraph" w:styleId="a7">
    <w:name w:val="footnote text"/>
    <w:basedOn w:val="a"/>
    <w:link w:val="a8"/>
    <w:uiPriority w:val="99"/>
    <w:semiHidden/>
    <w:unhideWhenUsed/>
    <w:rsid w:val="00D00BD9"/>
    <w:pPr>
      <w:snapToGrid w:val="0"/>
      <w:jc w:val="left"/>
    </w:pPr>
  </w:style>
  <w:style w:type="character" w:customStyle="1" w:styleId="a8">
    <w:name w:val="脚注文字列 (文字)"/>
    <w:basedOn w:val="a0"/>
    <w:link w:val="a7"/>
    <w:uiPriority w:val="99"/>
    <w:semiHidden/>
    <w:rsid w:val="00D00BD9"/>
  </w:style>
  <w:style w:type="character" w:styleId="a9">
    <w:name w:val="footnote reference"/>
    <w:basedOn w:val="a0"/>
    <w:uiPriority w:val="99"/>
    <w:semiHidden/>
    <w:unhideWhenUsed/>
    <w:rsid w:val="00D00BD9"/>
    <w:rPr>
      <w:vertAlign w:val="superscript"/>
    </w:rPr>
  </w:style>
  <w:style w:type="character" w:styleId="aa">
    <w:name w:val="Hyperlink"/>
    <w:basedOn w:val="a0"/>
    <w:uiPriority w:val="99"/>
    <w:unhideWhenUsed/>
    <w:rsid w:val="008621A0"/>
    <w:rPr>
      <w:color w:val="0000FF" w:themeColor="hyperlink"/>
      <w:u w:val="single"/>
    </w:rPr>
  </w:style>
  <w:style w:type="character" w:styleId="ab">
    <w:name w:val="FollowedHyperlink"/>
    <w:basedOn w:val="a0"/>
    <w:uiPriority w:val="99"/>
    <w:semiHidden/>
    <w:unhideWhenUsed/>
    <w:rsid w:val="008621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ominal%20GDP%20US%20Japan%20China%201980-2012.pp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CDF2E-9BE2-4593-A54E-6FC6F92DF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4</Pages>
  <Words>783</Words>
  <Characters>4465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22</cp:revision>
  <dcterms:created xsi:type="dcterms:W3CDTF">2013-08-27T05:31:00Z</dcterms:created>
  <dcterms:modified xsi:type="dcterms:W3CDTF">2013-08-30T02:03:00Z</dcterms:modified>
</cp:coreProperties>
</file>